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D3B" w:rsidRPr="00D479DA" w:rsidRDefault="00394D3B" w:rsidP="00394D3B">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Assemblée générale annuelle - Association des artistes du Pontiac</w:t>
      </w:r>
    </w:p>
    <w:p w:rsidR="00394D3B" w:rsidRPr="00D479DA" w:rsidRDefault="00394D3B" w:rsidP="00394D3B">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 xml:space="preserve">Le </w:t>
      </w:r>
      <w:r w:rsidR="007A25A5">
        <w:rPr>
          <w:rFonts w:ascii="Arial" w:hAnsi="Arial" w:cs="Arial"/>
          <w:b/>
          <w:szCs w:val="24"/>
          <w:lang w:val="fr-CA" w:eastAsia="fr-CA"/>
        </w:rPr>
        <w:t>dimanche 26</w:t>
      </w:r>
      <w:r w:rsidRPr="00D479DA">
        <w:rPr>
          <w:rFonts w:ascii="Arial" w:hAnsi="Arial" w:cs="Arial"/>
          <w:b/>
          <w:szCs w:val="24"/>
          <w:lang w:val="fr-CA" w:eastAsia="fr-CA"/>
        </w:rPr>
        <w:t xml:space="preserve"> novembre 201</w:t>
      </w:r>
      <w:r w:rsidR="007A25A5">
        <w:rPr>
          <w:rFonts w:ascii="Arial" w:hAnsi="Arial" w:cs="Arial"/>
          <w:b/>
          <w:szCs w:val="24"/>
          <w:lang w:val="fr-CA" w:eastAsia="fr-CA"/>
        </w:rPr>
        <w:t>7</w:t>
      </w:r>
      <w:r w:rsidRPr="00D479DA">
        <w:rPr>
          <w:rFonts w:ascii="Arial" w:hAnsi="Arial" w:cs="Arial"/>
          <w:b/>
          <w:szCs w:val="24"/>
          <w:lang w:val="fr-CA" w:eastAsia="fr-CA"/>
        </w:rPr>
        <w:t xml:space="preserve"> à 1</w:t>
      </w:r>
      <w:r w:rsidR="007A25A5">
        <w:rPr>
          <w:rFonts w:ascii="Arial" w:hAnsi="Arial" w:cs="Arial"/>
          <w:b/>
          <w:szCs w:val="24"/>
          <w:lang w:val="fr-CA" w:eastAsia="fr-CA"/>
        </w:rPr>
        <w:t>4</w:t>
      </w:r>
      <w:r w:rsidRPr="00D479DA">
        <w:rPr>
          <w:rFonts w:ascii="Arial" w:hAnsi="Arial" w:cs="Arial"/>
          <w:b/>
          <w:szCs w:val="24"/>
          <w:lang w:val="fr-CA" w:eastAsia="fr-CA"/>
        </w:rPr>
        <w:t xml:space="preserve"> heures</w:t>
      </w:r>
    </w:p>
    <w:p w:rsidR="00394D3B" w:rsidRPr="00D479DA" w:rsidRDefault="00394D3B" w:rsidP="00394D3B">
      <w:pPr>
        <w:widowControl w:val="0"/>
        <w:autoSpaceDE w:val="0"/>
        <w:autoSpaceDN w:val="0"/>
        <w:adjustRightInd w:val="0"/>
        <w:spacing w:after="0"/>
        <w:jc w:val="center"/>
        <w:rPr>
          <w:rFonts w:ascii="Arial" w:hAnsi="Arial" w:cs="Arial"/>
          <w:b/>
          <w:szCs w:val="24"/>
          <w:lang w:val="fr-CA" w:eastAsia="fr-CA"/>
        </w:rPr>
      </w:pPr>
      <w:r w:rsidRPr="00D479DA">
        <w:rPr>
          <w:rFonts w:ascii="Arial" w:hAnsi="Arial" w:cs="Arial"/>
          <w:b/>
          <w:szCs w:val="24"/>
          <w:lang w:val="fr-CA" w:eastAsia="fr-CA"/>
        </w:rPr>
        <w:t>École en pierre, Portage-du-Fort, Québec</w:t>
      </w:r>
    </w:p>
    <w:p w:rsidR="00394D3B" w:rsidRPr="00D479DA" w:rsidRDefault="00394D3B" w:rsidP="00394D3B">
      <w:pPr>
        <w:tabs>
          <w:tab w:val="left" w:pos="8222"/>
        </w:tabs>
        <w:spacing w:after="0"/>
        <w:jc w:val="center"/>
        <w:rPr>
          <w:rFonts w:ascii="Arial" w:hAnsi="Arial" w:cs="Arial"/>
          <w:b/>
          <w:szCs w:val="24"/>
          <w:lang w:val="fr-CA"/>
        </w:rPr>
      </w:pPr>
    </w:p>
    <w:p w:rsidR="00394D3B" w:rsidRPr="00D479DA" w:rsidRDefault="00394D3B" w:rsidP="00394D3B">
      <w:pPr>
        <w:jc w:val="center"/>
        <w:rPr>
          <w:rFonts w:ascii="Arial" w:hAnsi="Arial" w:cs="Arial"/>
          <w:b/>
          <w:sz w:val="28"/>
          <w:szCs w:val="28"/>
          <w:lang w:val="fr-CA"/>
        </w:rPr>
      </w:pPr>
      <w:r w:rsidRPr="00D479DA">
        <w:rPr>
          <w:rFonts w:ascii="Arial" w:hAnsi="Arial" w:cs="Arial"/>
          <w:b/>
          <w:sz w:val="28"/>
          <w:szCs w:val="28"/>
          <w:lang w:val="fr-CA"/>
        </w:rPr>
        <w:t>PROCÈS-VERBAL</w:t>
      </w:r>
    </w:p>
    <w:p w:rsidR="00394D3B" w:rsidRPr="00D479DA" w:rsidRDefault="00394D3B" w:rsidP="00394D3B">
      <w:pPr>
        <w:widowControl w:val="0"/>
        <w:autoSpaceDE w:val="0"/>
        <w:autoSpaceDN w:val="0"/>
        <w:adjustRightInd w:val="0"/>
        <w:spacing w:after="0"/>
        <w:rPr>
          <w:rFonts w:ascii="Arial" w:hAnsi="Arial" w:cs="Arial"/>
          <w:sz w:val="22"/>
          <w:lang w:val="fr-CA" w:eastAsia="fr-CA"/>
        </w:rPr>
      </w:pPr>
      <w:r w:rsidRPr="00D479DA">
        <w:rPr>
          <w:rFonts w:ascii="Arial" w:hAnsi="Arial" w:cs="Arial"/>
          <w:sz w:val="22"/>
          <w:u w:val="single"/>
          <w:lang w:val="fr-CA" w:eastAsia="fr-CA"/>
        </w:rPr>
        <w:t>Présences</w:t>
      </w:r>
      <w:r w:rsidRPr="00D479DA">
        <w:rPr>
          <w:rFonts w:ascii="Arial" w:hAnsi="Arial" w:cs="Arial"/>
          <w:sz w:val="22"/>
          <w:lang w:val="fr-CA" w:eastAsia="fr-CA"/>
        </w:rPr>
        <w:t xml:space="preserve"> :</w:t>
      </w:r>
      <w:r w:rsidRPr="00394D3B">
        <w:rPr>
          <w:rFonts w:ascii="Arial" w:hAnsi="Arial" w:cs="Arial"/>
          <w:sz w:val="22"/>
          <w:lang w:val="fr-CA"/>
        </w:rPr>
        <w:t xml:space="preserve"> </w:t>
      </w:r>
      <w:r w:rsidRPr="00907DF3">
        <w:rPr>
          <w:rFonts w:ascii="Arial" w:hAnsi="Arial" w:cs="Arial"/>
          <w:sz w:val="22"/>
          <w:lang w:val="fr-CA"/>
        </w:rPr>
        <w:t>France Lamarche (Présidente); Louise Guay (Vice-présidente)</w:t>
      </w:r>
      <w:r w:rsidR="00966538">
        <w:rPr>
          <w:rFonts w:ascii="Arial" w:hAnsi="Arial" w:cs="Arial"/>
          <w:sz w:val="22"/>
          <w:lang w:val="fr-CA"/>
        </w:rPr>
        <w:t>;</w:t>
      </w:r>
      <w:r w:rsidRPr="00907DF3">
        <w:rPr>
          <w:rFonts w:ascii="Arial" w:hAnsi="Arial" w:cs="Arial"/>
          <w:sz w:val="22"/>
          <w:lang w:val="fr-CA"/>
        </w:rPr>
        <w:t xml:space="preserve"> Christopher Seifried (Tr</w:t>
      </w:r>
      <w:r>
        <w:rPr>
          <w:rFonts w:ascii="Arial" w:hAnsi="Arial" w:cs="Arial"/>
          <w:sz w:val="22"/>
          <w:lang w:val="fr-CA"/>
        </w:rPr>
        <w:t>é</w:t>
      </w:r>
      <w:r w:rsidRPr="00907DF3">
        <w:rPr>
          <w:rFonts w:ascii="Arial" w:hAnsi="Arial" w:cs="Arial"/>
          <w:sz w:val="22"/>
          <w:lang w:val="fr-CA"/>
        </w:rPr>
        <w:t>s</w:t>
      </w:r>
      <w:r>
        <w:rPr>
          <w:rFonts w:ascii="Arial" w:hAnsi="Arial" w:cs="Arial"/>
          <w:sz w:val="22"/>
          <w:lang w:val="fr-CA"/>
        </w:rPr>
        <w:t>o</w:t>
      </w:r>
      <w:r w:rsidRPr="00907DF3">
        <w:rPr>
          <w:rFonts w:ascii="Arial" w:hAnsi="Arial" w:cs="Arial"/>
          <w:sz w:val="22"/>
          <w:lang w:val="fr-CA"/>
        </w:rPr>
        <w:t>r</w:t>
      </w:r>
      <w:r>
        <w:rPr>
          <w:rFonts w:ascii="Arial" w:hAnsi="Arial" w:cs="Arial"/>
          <w:sz w:val="22"/>
          <w:lang w:val="fr-CA"/>
        </w:rPr>
        <w:t>i</w:t>
      </w:r>
      <w:r w:rsidRPr="00907DF3">
        <w:rPr>
          <w:rFonts w:ascii="Arial" w:hAnsi="Arial" w:cs="Arial"/>
          <w:sz w:val="22"/>
          <w:lang w:val="fr-CA"/>
        </w:rPr>
        <w:t xml:space="preserve">er); </w:t>
      </w:r>
      <w:r>
        <w:rPr>
          <w:rFonts w:ascii="Arial" w:hAnsi="Arial" w:cs="Arial"/>
          <w:sz w:val="22"/>
          <w:lang w:val="fr-CA"/>
        </w:rPr>
        <w:t>Nicole Lavigne (Secré</w:t>
      </w:r>
      <w:r w:rsidRPr="00907DF3">
        <w:rPr>
          <w:rFonts w:ascii="Arial" w:hAnsi="Arial" w:cs="Arial"/>
          <w:sz w:val="22"/>
          <w:lang w:val="fr-CA"/>
        </w:rPr>
        <w:t>ta</w:t>
      </w:r>
      <w:r>
        <w:rPr>
          <w:rFonts w:ascii="Arial" w:hAnsi="Arial" w:cs="Arial"/>
          <w:sz w:val="22"/>
          <w:lang w:val="fr-CA"/>
        </w:rPr>
        <w:t>ire</w:t>
      </w:r>
      <w:r w:rsidRPr="00907DF3">
        <w:rPr>
          <w:rFonts w:ascii="Arial" w:hAnsi="Arial" w:cs="Arial"/>
          <w:sz w:val="22"/>
          <w:lang w:val="fr-CA"/>
        </w:rPr>
        <w:t xml:space="preserve">); </w:t>
      </w:r>
      <w:r w:rsidR="007A25A5">
        <w:rPr>
          <w:rFonts w:ascii="Arial" w:hAnsi="Arial" w:cs="Arial"/>
          <w:sz w:val="22"/>
          <w:lang w:val="fr-CA"/>
        </w:rPr>
        <w:t>Marcel Renaud (</w:t>
      </w:r>
      <w:r w:rsidR="00AE018F">
        <w:rPr>
          <w:rFonts w:ascii="Arial" w:hAnsi="Arial" w:cs="Arial"/>
          <w:sz w:val="22"/>
          <w:lang w:val="fr-CA"/>
        </w:rPr>
        <w:t>D</w:t>
      </w:r>
      <w:r w:rsidR="007A25A5">
        <w:rPr>
          <w:rFonts w:ascii="Arial" w:hAnsi="Arial" w:cs="Arial"/>
          <w:sz w:val="22"/>
          <w:lang w:val="fr-CA"/>
        </w:rPr>
        <w:t xml:space="preserve">irecteur); Kate </w:t>
      </w:r>
      <w:proofErr w:type="spellStart"/>
      <w:r w:rsidR="007A25A5">
        <w:rPr>
          <w:rFonts w:ascii="Arial" w:hAnsi="Arial" w:cs="Arial"/>
          <w:sz w:val="22"/>
          <w:lang w:val="fr-CA"/>
        </w:rPr>
        <w:t>Aley</w:t>
      </w:r>
      <w:proofErr w:type="spellEnd"/>
      <w:r w:rsidR="007A25A5">
        <w:rPr>
          <w:rFonts w:ascii="Arial" w:hAnsi="Arial" w:cs="Arial"/>
          <w:sz w:val="22"/>
          <w:lang w:val="fr-CA"/>
        </w:rPr>
        <w:t xml:space="preserve">; Katherine Telfer; Ruby Ewen; Michèle Gagnon; Gabrielle Dupuis; Dale </w:t>
      </w:r>
      <w:proofErr w:type="spellStart"/>
      <w:r w:rsidR="007A25A5">
        <w:rPr>
          <w:rFonts w:ascii="Arial" w:hAnsi="Arial" w:cs="Arial"/>
          <w:sz w:val="22"/>
          <w:lang w:val="fr-CA"/>
        </w:rPr>
        <w:t>Shutt</w:t>
      </w:r>
      <w:proofErr w:type="spellEnd"/>
      <w:r w:rsidR="007A25A5">
        <w:rPr>
          <w:rFonts w:ascii="Arial" w:hAnsi="Arial" w:cs="Arial"/>
          <w:sz w:val="22"/>
          <w:lang w:val="fr-CA"/>
        </w:rPr>
        <w:t xml:space="preserve">; </w:t>
      </w:r>
      <w:proofErr w:type="spellStart"/>
      <w:r w:rsidR="007A25A5">
        <w:rPr>
          <w:rFonts w:ascii="Arial" w:hAnsi="Arial" w:cs="Arial"/>
          <w:sz w:val="22"/>
          <w:lang w:val="fr-CA"/>
        </w:rPr>
        <w:t>Valerie</w:t>
      </w:r>
      <w:proofErr w:type="spellEnd"/>
      <w:r w:rsidR="007A25A5">
        <w:rPr>
          <w:rFonts w:ascii="Arial" w:hAnsi="Arial" w:cs="Arial"/>
          <w:sz w:val="22"/>
          <w:lang w:val="fr-CA"/>
        </w:rPr>
        <w:t xml:space="preserve"> </w:t>
      </w:r>
      <w:proofErr w:type="spellStart"/>
      <w:r w:rsidR="007A25A5">
        <w:rPr>
          <w:rFonts w:ascii="Arial" w:hAnsi="Arial" w:cs="Arial"/>
          <w:sz w:val="22"/>
          <w:lang w:val="fr-CA"/>
        </w:rPr>
        <w:t>Bridgeman</w:t>
      </w:r>
      <w:proofErr w:type="spellEnd"/>
      <w:r w:rsidR="007A25A5">
        <w:rPr>
          <w:rFonts w:ascii="Arial" w:hAnsi="Arial" w:cs="Arial"/>
          <w:sz w:val="22"/>
          <w:lang w:val="fr-CA"/>
        </w:rPr>
        <w:t xml:space="preserve">; Fred Ryan; Sean Kerr; Élaine Gaudet; </w:t>
      </w:r>
      <w:proofErr w:type="spellStart"/>
      <w:r w:rsidR="007A25A5">
        <w:rPr>
          <w:rFonts w:ascii="Arial" w:hAnsi="Arial" w:cs="Arial"/>
          <w:sz w:val="22"/>
          <w:lang w:val="fr-CA"/>
        </w:rPr>
        <w:t>Sher</w:t>
      </w:r>
      <w:proofErr w:type="spellEnd"/>
      <w:r w:rsidR="007A25A5">
        <w:rPr>
          <w:rFonts w:ascii="Arial" w:hAnsi="Arial" w:cs="Arial"/>
          <w:sz w:val="22"/>
          <w:lang w:val="fr-CA"/>
        </w:rPr>
        <w:t xml:space="preserve"> Brisebois; Donna Andrew; </w:t>
      </w:r>
      <w:r w:rsidRPr="00907DF3">
        <w:rPr>
          <w:rFonts w:ascii="Arial" w:hAnsi="Arial" w:cs="Arial"/>
          <w:sz w:val="22"/>
          <w:lang w:val="fr-CA"/>
        </w:rPr>
        <w:t>Anne Brûlé</w:t>
      </w:r>
      <w:r w:rsidR="007A25A5">
        <w:rPr>
          <w:rFonts w:ascii="Arial" w:hAnsi="Arial" w:cs="Arial"/>
          <w:sz w:val="22"/>
          <w:lang w:val="fr-CA"/>
        </w:rPr>
        <w:t xml:space="preserve">. </w:t>
      </w:r>
    </w:p>
    <w:p w:rsidR="00394D3B" w:rsidRPr="00225D4D" w:rsidRDefault="00394D3B" w:rsidP="00394D3B">
      <w:pPr>
        <w:spacing w:after="80"/>
        <w:rPr>
          <w:rFonts w:ascii="Arial" w:hAnsi="Arial" w:cs="Arial"/>
          <w:szCs w:val="24"/>
          <w:lang w:val="fr-CA"/>
        </w:rPr>
      </w:pPr>
    </w:p>
    <w:p w:rsidR="00394D3B" w:rsidRDefault="002C131D" w:rsidP="002C131D">
      <w:pPr>
        <w:numPr>
          <w:ilvl w:val="0"/>
          <w:numId w:val="8"/>
        </w:numPr>
        <w:tabs>
          <w:tab w:val="left" w:pos="284"/>
        </w:tabs>
        <w:spacing w:after="0" w:line="276" w:lineRule="auto"/>
        <w:rPr>
          <w:rFonts w:ascii="Arial" w:hAnsi="Arial" w:cs="Arial"/>
          <w:b/>
          <w:sz w:val="22"/>
          <w:lang w:val="en-CA"/>
        </w:rPr>
      </w:pPr>
      <w:r w:rsidRPr="00966538">
        <w:rPr>
          <w:rFonts w:ascii="Arial" w:hAnsi="Arial" w:cs="Arial"/>
          <w:b/>
          <w:sz w:val="22"/>
          <w:lang w:val="fr-CA"/>
        </w:rPr>
        <w:t xml:space="preserve"> </w:t>
      </w:r>
      <w:r w:rsidR="00394D3B" w:rsidRPr="005A54F2">
        <w:rPr>
          <w:rFonts w:ascii="Arial" w:hAnsi="Arial" w:cs="Arial"/>
          <w:b/>
          <w:sz w:val="22"/>
          <w:lang w:val="fr-CA"/>
        </w:rPr>
        <w:t>Ouverture</w:t>
      </w:r>
      <w:r w:rsidR="00394D3B">
        <w:rPr>
          <w:rFonts w:ascii="Arial" w:hAnsi="Arial" w:cs="Arial"/>
          <w:b/>
          <w:sz w:val="22"/>
          <w:lang w:val="en-CA"/>
        </w:rPr>
        <w:t xml:space="preserve"> de la rencontre</w:t>
      </w:r>
    </w:p>
    <w:p w:rsidR="00394D3B" w:rsidRDefault="00394D3B" w:rsidP="00394D3B">
      <w:pPr>
        <w:spacing w:after="120" w:line="276" w:lineRule="auto"/>
        <w:ind w:left="360"/>
        <w:rPr>
          <w:rFonts w:ascii="Arial" w:hAnsi="Arial" w:cs="Arial"/>
          <w:sz w:val="22"/>
          <w:lang w:val="fr-CA"/>
        </w:rPr>
      </w:pPr>
      <w:r w:rsidRPr="00D479DA">
        <w:rPr>
          <w:rFonts w:ascii="Arial" w:hAnsi="Arial" w:cs="Arial"/>
          <w:sz w:val="22"/>
          <w:lang w:val="fr-CA"/>
        </w:rPr>
        <w:t>Ouverture de la rencontre et mot de bienvenue de la présidente.</w:t>
      </w:r>
      <w:r w:rsidR="007A25A5">
        <w:rPr>
          <w:rFonts w:ascii="Arial" w:hAnsi="Arial" w:cs="Arial"/>
          <w:sz w:val="22"/>
          <w:lang w:val="fr-CA"/>
        </w:rPr>
        <w:t xml:space="preserve">  C’est la première fois que cette rencontre se tient durant une fin de semaine et les participants sont invités à faire part de leurs commentaires pour la planification de l’an prochain.  France Lamarche profite de l’occasion pour informer les membres d’un nouveau partenariat avec le </w:t>
      </w:r>
      <w:r w:rsidR="00897BC8">
        <w:rPr>
          <w:rFonts w:ascii="Arial" w:hAnsi="Arial" w:cs="Arial"/>
          <w:sz w:val="22"/>
          <w:lang w:val="fr-CA"/>
        </w:rPr>
        <w:t>détaillant</w:t>
      </w:r>
      <w:r w:rsidR="007A25A5">
        <w:rPr>
          <w:rFonts w:ascii="Arial" w:hAnsi="Arial" w:cs="Arial"/>
          <w:sz w:val="22"/>
          <w:lang w:val="fr-CA"/>
        </w:rPr>
        <w:t xml:space="preserve"> </w:t>
      </w:r>
      <w:r w:rsidR="007A25A5" w:rsidRPr="007A25A5">
        <w:rPr>
          <w:rFonts w:ascii="Arial" w:hAnsi="Arial" w:cs="Arial"/>
          <w:i/>
          <w:sz w:val="22"/>
          <w:lang w:val="fr-CA"/>
        </w:rPr>
        <w:t xml:space="preserve">Omer </w:t>
      </w:r>
      <w:proofErr w:type="spellStart"/>
      <w:r w:rsidR="007A25A5" w:rsidRPr="007A25A5">
        <w:rPr>
          <w:rFonts w:ascii="Arial" w:hAnsi="Arial" w:cs="Arial"/>
          <w:i/>
          <w:sz w:val="22"/>
          <w:lang w:val="fr-CA"/>
        </w:rPr>
        <w:t>Desseres</w:t>
      </w:r>
      <w:proofErr w:type="spellEnd"/>
      <w:r w:rsidR="007A25A5" w:rsidRPr="007A25A5">
        <w:rPr>
          <w:rFonts w:ascii="Arial" w:hAnsi="Arial" w:cs="Arial"/>
          <w:i/>
          <w:sz w:val="22"/>
          <w:lang w:val="fr-CA"/>
        </w:rPr>
        <w:t xml:space="preserve"> Inc. </w:t>
      </w:r>
      <w:r w:rsidR="007A25A5">
        <w:rPr>
          <w:rFonts w:ascii="Arial" w:hAnsi="Arial" w:cs="Arial"/>
          <w:sz w:val="22"/>
          <w:lang w:val="fr-CA"/>
        </w:rPr>
        <w:t>qui permettra de bénéficier d’une réduction de 10 % sur les achats en présentant la carte de membre de l’AAP.</w:t>
      </w:r>
    </w:p>
    <w:p w:rsidR="007A25A5" w:rsidRPr="00D479DA" w:rsidRDefault="007A25A5" w:rsidP="00394D3B">
      <w:pPr>
        <w:spacing w:after="120" w:line="276" w:lineRule="auto"/>
        <w:ind w:left="360"/>
        <w:rPr>
          <w:rFonts w:ascii="Arial" w:hAnsi="Arial" w:cs="Arial"/>
          <w:sz w:val="22"/>
          <w:lang w:val="fr-CA"/>
        </w:rPr>
      </w:pPr>
      <w:r>
        <w:rPr>
          <w:rFonts w:ascii="Arial" w:hAnsi="Arial" w:cs="Arial"/>
          <w:sz w:val="22"/>
          <w:lang w:val="fr-CA"/>
        </w:rPr>
        <w:t xml:space="preserve">France informe également les membres qu’après sept ans sur le Conseil d’administration de l’AAP, dont six </w:t>
      </w:r>
      <w:r w:rsidR="00BD30A8">
        <w:rPr>
          <w:rFonts w:ascii="Arial" w:hAnsi="Arial" w:cs="Arial"/>
          <w:sz w:val="22"/>
          <w:lang w:val="fr-CA"/>
        </w:rPr>
        <w:t>à</w:t>
      </w:r>
      <w:r>
        <w:rPr>
          <w:rFonts w:ascii="Arial" w:hAnsi="Arial" w:cs="Arial"/>
          <w:sz w:val="22"/>
          <w:lang w:val="fr-CA"/>
        </w:rPr>
        <w:t xml:space="preserve"> titre de présidente, </w:t>
      </w:r>
      <w:r w:rsidR="00BD30A8">
        <w:rPr>
          <w:rFonts w:ascii="Arial" w:hAnsi="Arial" w:cs="Arial"/>
          <w:sz w:val="22"/>
          <w:lang w:val="fr-CA"/>
        </w:rPr>
        <w:t>elle ne désire pas renouveler son mandat.  Elle profite de l’occasion pour remercier les membres du Conseil avec qui elle a servi au cours des années ainsi que Gabrielle Dubois pour sa précieuse collaboration dans le traitement des finances.  Les membres actuels du Conseil la remercie de son importante contribution et lui présente un petit souvenir en gage de leur gratitude.  Tous les membres présents se joignent à eux pour la remercier de s</w:t>
      </w:r>
      <w:r w:rsidR="00897BC8">
        <w:rPr>
          <w:rFonts w:ascii="Arial" w:hAnsi="Arial" w:cs="Arial"/>
          <w:sz w:val="22"/>
          <w:lang w:val="fr-CA"/>
        </w:rPr>
        <w:t>on</w:t>
      </w:r>
      <w:r w:rsidR="00BD30A8">
        <w:rPr>
          <w:rFonts w:ascii="Arial" w:hAnsi="Arial" w:cs="Arial"/>
          <w:sz w:val="22"/>
          <w:lang w:val="fr-CA"/>
        </w:rPr>
        <w:t xml:space="preserve"> apport à l’Association des artistes du Pontiac.</w:t>
      </w:r>
    </w:p>
    <w:p w:rsidR="00394D3B" w:rsidRPr="007A25A5" w:rsidRDefault="00394D3B" w:rsidP="00394D3B">
      <w:pPr>
        <w:numPr>
          <w:ilvl w:val="0"/>
          <w:numId w:val="8"/>
        </w:numPr>
        <w:spacing w:after="0" w:line="276" w:lineRule="auto"/>
        <w:rPr>
          <w:rFonts w:ascii="Arial" w:hAnsi="Arial" w:cs="Arial"/>
          <w:b/>
          <w:sz w:val="22"/>
          <w:lang w:val="fr-CA"/>
        </w:rPr>
      </w:pPr>
      <w:r w:rsidRPr="007A25A5">
        <w:rPr>
          <w:rFonts w:ascii="Arial" w:hAnsi="Arial" w:cs="Arial"/>
          <w:b/>
          <w:sz w:val="22"/>
          <w:lang w:val="fr-CA"/>
        </w:rPr>
        <w:t>Adoption de l’ordre du jour</w:t>
      </w:r>
    </w:p>
    <w:p w:rsidR="00394D3B" w:rsidRPr="00D479DA" w:rsidRDefault="00394D3B" w:rsidP="00394D3B">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Lecture de la proposition d'ordre du jour</w:t>
      </w:r>
      <w:r w:rsidR="00BD30A8">
        <w:rPr>
          <w:rFonts w:ascii="Arial" w:hAnsi="Arial" w:cs="Arial"/>
          <w:sz w:val="22"/>
          <w:lang w:val="fr-CA"/>
        </w:rPr>
        <w:t>.</w:t>
      </w:r>
    </w:p>
    <w:p w:rsidR="00394D3B" w:rsidRPr="00D479DA" w:rsidRDefault="00394D3B" w:rsidP="00394D3B">
      <w:pPr>
        <w:widowControl w:val="0"/>
        <w:autoSpaceDE w:val="0"/>
        <w:autoSpaceDN w:val="0"/>
        <w:adjustRightInd w:val="0"/>
        <w:spacing w:after="0"/>
        <w:ind w:left="360"/>
        <w:rPr>
          <w:rFonts w:ascii="Arial" w:hAnsi="Arial" w:cs="Arial"/>
          <w:sz w:val="22"/>
          <w:lang w:val="fr-CA"/>
        </w:rPr>
      </w:pPr>
      <w:r w:rsidRPr="00D479DA">
        <w:rPr>
          <w:rFonts w:ascii="Arial" w:hAnsi="Arial" w:cs="Arial"/>
          <w:sz w:val="22"/>
          <w:lang w:val="fr-CA"/>
        </w:rPr>
        <w:t xml:space="preserve">Adoption proposée par </w:t>
      </w:r>
      <w:r w:rsidR="002C131D">
        <w:rPr>
          <w:rFonts w:ascii="Arial" w:hAnsi="Arial" w:cs="Arial"/>
          <w:sz w:val="22"/>
          <w:lang w:val="fr-CA"/>
        </w:rPr>
        <w:t xml:space="preserve">Dale </w:t>
      </w:r>
      <w:proofErr w:type="spellStart"/>
      <w:r w:rsidR="002C131D">
        <w:rPr>
          <w:rFonts w:ascii="Arial" w:hAnsi="Arial" w:cs="Arial"/>
          <w:sz w:val="22"/>
          <w:lang w:val="fr-CA"/>
        </w:rPr>
        <w:t>Shutt</w:t>
      </w:r>
      <w:proofErr w:type="spellEnd"/>
      <w:r w:rsidRPr="00D479DA">
        <w:rPr>
          <w:rFonts w:ascii="Arial" w:hAnsi="Arial" w:cs="Arial"/>
          <w:sz w:val="22"/>
          <w:lang w:val="fr-CA"/>
        </w:rPr>
        <w:t xml:space="preserve">, appuyée par </w:t>
      </w:r>
      <w:r w:rsidR="00BD30A8">
        <w:rPr>
          <w:rFonts w:ascii="Arial" w:hAnsi="Arial" w:cs="Arial"/>
          <w:sz w:val="22"/>
          <w:lang w:val="fr-CA"/>
        </w:rPr>
        <w:t>Gabrielle Dupuis</w:t>
      </w:r>
      <w:r w:rsidRPr="00D479DA">
        <w:rPr>
          <w:rFonts w:ascii="Arial" w:hAnsi="Arial" w:cs="Arial"/>
          <w:sz w:val="22"/>
          <w:lang w:val="fr-CA"/>
        </w:rPr>
        <w:t>, adoptée à l'unanimité.</w:t>
      </w:r>
    </w:p>
    <w:p w:rsidR="00394D3B" w:rsidRPr="00225D4D" w:rsidRDefault="00394D3B" w:rsidP="00394D3B">
      <w:pPr>
        <w:spacing w:after="0"/>
        <w:ind w:left="357"/>
        <w:rPr>
          <w:rFonts w:ascii="Arial" w:hAnsi="Arial" w:cs="Arial"/>
          <w:sz w:val="22"/>
          <w:lang w:val="fr-CA"/>
        </w:rPr>
      </w:pPr>
    </w:p>
    <w:p w:rsidR="00394D3B" w:rsidRPr="00BD30A8" w:rsidRDefault="00394D3B" w:rsidP="00BD30A8">
      <w:pPr>
        <w:numPr>
          <w:ilvl w:val="0"/>
          <w:numId w:val="8"/>
        </w:numPr>
        <w:spacing w:after="0" w:line="276" w:lineRule="auto"/>
        <w:rPr>
          <w:rFonts w:ascii="Arial" w:hAnsi="Arial" w:cs="Arial"/>
          <w:b/>
          <w:sz w:val="22"/>
          <w:lang w:val="fr-CA"/>
        </w:rPr>
      </w:pPr>
      <w:r w:rsidRPr="00BD30A8">
        <w:rPr>
          <w:rFonts w:ascii="Arial" w:hAnsi="Arial" w:cs="Arial"/>
          <w:b/>
          <w:sz w:val="22"/>
          <w:lang w:val="fr-CA"/>
        </w:rPr>
        <w:t xml:space="preserve">Adoption du procès-verbal </w:t>
      </w:r>
      <w:r w:rsidR="00BD30A8">
        <w:rPr>
          <w:rFonts w:ascii="Arial" w:hAnsi="Arial" w:cs="Arial"/>
          <w:b/>
          <w:sz w:val="22"/>
          <w:lang w:val="fr-CA"/>
        </w:rPr>
        <w:t>de l’</w:t>
      </w:r>
      <w:r w:rsidRPr="00BD30A8">
        <w:rPr>
          <w:rFonts w:ascii="Arial" w:hAnsi="Arial" w:cs="Arial"/>
          <w:b/>
          <w:sz w:val="22"/>
          <w:lang w:val="fr-CA"/>
        </w:rPr>
        <w:t>A</w:t>
      </w:r>
      <w:r w:rsidR="002C131D" w:rsidRPr="00BD30A8">
        <w:rPr>
          <w:rFonts w:ascii="Arial" w:hAnsi="Arial" w:cs="Arial"/>
          <w:b/>
          <w:sz w:val="22"/>
          <w:lang w:val="fr-CA"/>
        </w:rPr>
        <w:t>ssemblée générale annuelle</w:t>
      </w:r>
      <w:r w:rsidRPr="00BD30A8">
        <w:rPr>
          <w:rFonts w:ascii="Arial" w:hAnsi="Arial" w:cs="Arial"/>
          <w:b/>
          <w:sz w:val="22"/>
          <w:lang w:val="fr-CA"/>
        </w:rPr>
        <w:t xml:space="preserve"> du </w:t>
      </w:r>
      <w:r w:rsidR="002C131D" w:rsidRPr="00BD30A8">
        <w:rPr>
          <w:rFonts w:ascii="Arial" w:hAnsi="Arial" w:cs="Arial"/>
          <w:b/>
          <w:sz w:val="22"/>
          <w:lang w:val="fr-CA"/>
        </w:rPr>
        <w:t>30 novembre 201</w:t>
      </w:r>
      <w:r w:rsidR="00BD30A8">
        <w:rPr>
          <w:rFonts w:ascii="Arial" w:hAnsi="Arial" w:cs="Arial"/>
          <w:b/>
          <w:sz w:val="22"/>
          <w:lang w:val="fr-CA"/>
        </w:rPr>
        <w:t>6</w:t>
      </w:r>
    </w:p>
    <w:p w:rsidR="002C131D" w:rsidRDefault="002C131D" w:rsidP="002C131D">
      <w:pPr>
        <w:spacing w:after="0" w:line="276" w:lineRule="auto"/>
        <w:ind w:left="426"/>
        <w:rPr>
          <w:rFonts w:ascii="Arial" w:hAnsi="Arial" w:cs="Arial"/>
          <w:sz w:val="22"/>
          <w:lang w:val="fr-CA"/>
        </w:rPr>
      </w:pPr>
      <w:r>
        <w:rPr>
          <w:rFonts w:ascii="Arial" w:hAnsi="Arial" w:cs="Arial"/>
          <w:sz w:val="22"/>
          <w:lang w:val="fr-CA"/>
        </w:rPr>
        <w:t>Les membres sont invités à faire la lecture du procès-verbal de la rencontre.</w:t>
      </w:r>
      <w:r w:rsidR="00BD30A8">
        <w:rPr>
          <w:rFonts w:ascii="Arial" w:hAnsi="Arial" w:cs="Arial"/>
          <w:sz w:val="22"/>
          <w:lang w:val="fr-CA"/>
        </w:rPr>
        <w:t xml:space="preserve">  Christopher </w:t>
      </w:r>
      <w:proofErr w:type="spellStart"/>
      <w:r w:rsidR="00BD30A8">
        <w:rPr>
          <w:rFonts w:ascii="Arial" w:hAnsi="Arial" w:cs="Arial"/>
          <w:sz w:val="22"/>
          <w:lang w:val="fr-CA"/>
        </w:rPr>
        <w:t>Seifried</w:t>
      </w:r>
      <w:proofErr w:type="spellEnd"/>
      <w:r w:rsidR="00BD30A8">
        <w:rPr>
          <w:rFonts w:ascii="Arial" w:hAnsi="Arial" w:cs="Arial"/>
          <w:sz w:val="22"/>
          <w:lang w:val="fr-CA"/>
        </w:rPr>
        <w:t xml:space="preserve"> propose l’adoption du procès-verbal avec une modification à la formulation du dernier paragraphe du point 5 (Rapport financier).  Dale </w:t>
      </w:r>
      <w:proofErr w:type="spellStart"/>
      <w:r w:rsidR="00BD30A8">
        <w:rPr>
          <w:rFonts w:ascii="Arial" w:hAnsi="Arial" w:cs="Arial"/>
          <w:sz w:val="22"/>
          <w:lang w:val="fr-CA"/>
        </w:rPr>
        <w:t>Shutt</w:t>
      </w:r>
      <w:proofErr w:type="spellEnd"/>
      <w:r w:rsidR="00BD30A8">
        <w:rPr>
          <w:rFonts w:ascii="Arial" w:hAnsi="Arial" w:cs="Arial"/>
          <w:sz w:val="22"/>
          <w:lang w:val="fr-CA"/>
        </w:rPr>
        <w:t xml:space="preserve"> appuie cette proposition.  A</w:t>
      </w:r>
      <w:r>
        <w:rPr>
          <w:rFonts w:ascii="Arial" w:hAnsi="Arial" w:cs="Arial"/>
          <w:sz w:val="22"/>
          <w:lang w:val="fr-CA"/>
        </w:rPr>
        <w:t>doptée à l’unanimité.</w:t>
      </w:r>
    </w:p>
    <w:p w:rsidR="00394D3B" w:rsidRPr="00D479DA" w:rsidRDefault="00394D3B" w:rsidP="002C131D">
      <w:pPr>
        <w:spacing w:after="0" w:line="276" w:lineRule="auto"/>
        <w:ind w:left="360"/>
        <w:rPr>
          <w:rFonts w:ascii="Arial" w:hAnsi="Arial" w:cs="Arial"/>
          <w:sz w:val="22"/>
          <w:lang w:val="fr-CA"/>
        </w:rPr>
      </w:pPr>
    </w:p>
    <w:p w:rsidR="00394D3B" w:rsidRPr="00D479DA" w:rsidRDefault="00394D3B" w:rsidP="00394D3B">
      <w:pPr>
        <w:numPr>
          <w:ilvl w:val="0"/>
          <w:numId w:val="8"/>
        </w:numPr>
        <w:spacing w:after="0" w:line="276" w:lineRule="auto"/>
        <w:rPr>
          <w:rFonts w:ascii="Arial" w:hAnsi="Arial" w:cs="Arial"/>
          <w:b/>
          <w:sz w:val="22"/>
          <w:lang w:val="fr-CA"/>
        </w:rPr>
      </w:pPr>
      <w:r w:rsidRPr="00D479DA">
        <w:rPr>
          <w:rFonts w:ascii="Arial" w:hAnsi="Arial" w:cs="Arial"/>
          <w:b/>
          <w:sz w:val="22"/>
          <w:lang w:val="fr-CA"/>
        </w:rPr>
        <w:t xml:space="preserve">Rapports annuels des comités de l’Association des artistes du Pontiac (AAP) </w:t>
      </w:r>
    </w:p>
    <w:p w:rsidR="00394D3B" w:rsidRDefault="00394D3B" w:rsidP="00394D3B">
      <w:pPr>
        <w:numPr>
          <w:ilvl w:val="1"/>
          <w:numId w:val="8"/>
        </w:numPr>
        <w:spacing w:after="0" w:line="276" w:lineRule="auto"/>
        <w:rPr>
          <w:rFonts w:ascii="Arial" w:hAnsi="Arial" w:cs="Arial"/>
          <w:b/>
          <w:sz w:val="22"/>
          <w:lang w:val="en-CA"/>
        </w:rPr>
      </w:pPr>
      <w:proofErr w:type="spellStart"/>
      <w:r>
        <w:rPr>
          <w:rFonts w:ascii="Arial" w:hAnsi="Arial" w:cs="Arial"/>
          <w:b/>
          <w:sz w:val="22"/>
          <w:lang w:val="en-CA"/>
        </w:rPr>
        <w:t>Présidente</w:t>
      </w:r>
      <w:proofErr w:type="spellEnd"/>
      <w:r>
        <w:rPr>
          <w:rFonts w:ascii="Arial" w:hAnsi="Arial" w:cs="Arial"/>
          <w:b/>
          <w:sz w:val="22"/>
          <w:lang w:val="en-CA"/>
        </w:rPr>
        <w:t xml:space="preserve"> (France Lamarche) </w:t>
      </w:r>
    </w:p>
    <w:p w:rsidR="00394D3B" w:rsidRPr="00D479DA" w:rsidRDefault="00394D3B" w:rsidP="00394D3B">
      <w:pPr>
        <w:numPr>
          <w:ilvl w:val="1"/>
          <w:numId w:val="8"/>
        </w:numPr>
        <w:spacing w:after="0" w:line="276" w:lineRule="auto"/>
        <w:rPr>
          <w:rFonts w:ascii="Arial" w:hAnsi="Arial" w:cs="Arial"/>
          <w:b/>
          <w:sz w:val="22"/>
          <w:lang w:val="fr-CA"/>
        </w:rPr>
      </w:pPr>
      <w:r w:rsidRPr="00D479DA">
        <w:rPr>
          <w:rFonts w:ascii="Arial" w:hAnsi="Arial" w:cs="Arial"/>
          <w:b/>
          <w:sz w:val="22"/>
          <w:lang w:val="fr-CA"/>
        </w:rPr>
        <w:t>La Galerie de l’</w:t>
      </w:r>
      <w:r>
        <w:rPr>
          <w:rFonts w:ascii="Arial" w:hAnsi="Arial" w:cs="Arial"/>
          <w:b/>
          <w:sz w:val="22"/>
          <w:lang w:val="fr-CA"/>
        </w:rPr>
        <w:t>É</w:t>
      </w:r>
      <w:r w:rsidRPr="00D479DA">
        <w:rPr>
          <w:rFonts w:ascii="Arial" w:hAnsi="Arial" w:cs="Arial"/>
          <w:b/>
          <w:sz w:val="22"/>
          <w:lang w:val="fr-CA"/>
        </w:rPr>
        <w:t>cole en pierre (Dale Shutt)</w:t>
      </w:r>
    </w:p>
    <w:p w:rsidR="00394D3B" w:rsidRPr="002575BB" w:rsidRDefault="00394D3B" w:rsidP="00394D3B">
      <w:pPr>
        <w:numPr>
          <w:ilvl w:val="1"/>
          <w:numId w:val="8"/>
        </w:numPr>
        <w:spacing w:after="0" w:line="276" w:lineRule="auto"/>
        <w:rPr>
          <w:rFonts w:ascii="Arial" w:hAnsi="Arial" w:cs="Arial"/>
          <w:b/>
          <w:sz w:val="22"/>
          <w:lang w:val="fr-CA"/>
        </w:rPr>
      </w:pPr>
      <w:r>
        <w:rPr>
          <w:rFonts w:ascii="Arial" w:hAnsi="Arial" w:cs="Arial"/>
          <w:b/>
          <w:sz w:val="22"/>
          <w:lang w:val="fr-CA"/>
        </w:rPr>
        <w:t>La Tournée des ateliers d’artistes</w:t>
      </w:r>
      <w:r w:rsidRPr="002575BB">
        <w:rPr>
          <w:rFonts w:ascii="Arial" w:hAnsi="Arial" w:cs="Arial"/>
          <w:b/>
          <w:sz w:val="22"/>
          <w:lang w:val="fr-CA"/>
        </w:rPr>
        <w:t xml:space="preserve"> (</w:t>
      </w:r>
      <w:proofErr w:type="spellStart"/>
      <w:r w:rsidR="00BD30A8">
        <w:rPr>
          <w:rFonts w:ascii="Arial" w:hAnsi="Arial" w:cs="Arial"/>
          <w:b/>
          <w:sz w:val="22"/>
          <w:lang w:val="fr-CA"/>
        </w:rPr>
        <w:t>Valerie</w:t>
      </w:r>
      <w:proofErr w:type="spellEnd"/>
      <w:r w:rsidR="00BD30A8">
        <w:rPr>
          <w:rFonts w:ascii="Arial" w:hAnsi="Arial" w:cs="Arial"/>
          <w:b/>
          <w:sz w:val="22"/>
          <w:lang w:val="fr-CA"/>
        </w:rPr>
        <w:t xml:space="preserve"> </w:t>
      </w:r>
      <w:proofErr w:type="spellStart"/>
      <w:r w:rsidR="00BD30A8">
        <w:rPr>
          <w:rFonts w:ascii="Arial" w:hAnsi="Arial" w:cs="Arial"/>
          <w:b/>
          <w:sz w:val="22"/>
          <w:lang w:val="fr-CA"/>
        </w:rPr>
        <w:t>Bridgeman</w:t>
      </w:r>
      <w:proofErr w:type="spellEnd"/>
      <w:r w:rsidRPr="002575BB">
        <w:rPr>
          <w:rFonts w:ascii="Arial" w:hAnsi="Arial" w:cs="Arial"/>
          <w:b/>
          <w:sz w:val="22"/>
          <w:lang w:val="fr-CA"/>
        </w:rPr>
        <w:t>)</w:t>
      </w:r>
    </w:p>
    <w:p w:rsidR="00394D3B" w:rsidRPr="00D479DA" w:rsidRDefault="00394D3B" w:rsidP="00394D3B">
      <w:pPr>
        <w:numPr>
          <w:ilvl w:val="1"/>
          <w:numId w:val="8"/>
        </w:numPr>
        <w:spacing w:after="0" w:line="276" w:lineRule="auto"/>
        <w:rPr>
          <w:rFonts w:ascii="Arial" w:hAnsi="Arial" w:cs="Arial"/>
          <w:b/>
          <w:sz w:val="22"/>
          <w:lang w:val="fr-CA"/>
        </w:rPr>
      </w:pPr>
      <w:r w:rsidRPr="00D479DA">
        <w:rPr>
          <w:rFonts w:ascii="Arial" w:hAnsi="Arial" w:cs="Arial"/>
          <w:b/>
          <w:sz w:val="22"/>
          <w:lang w:val="fr-CA"/>
        </w:rPr>
        <w:t>École des arts du Pontiac (</w:t>
      </w:r>
      <w:r w:rsidR="00BD30A8">
        <w:rPr>
          <w:rFonts w:ascii="Arial" w:hAnsi="Arial" w:cs="Arial"/>
          <w:b/>
          <w:sz w:val="22"/>
          <w:lang w:val="fr-CA"/>
        </w:rPr>
        <w:t>France Lamarche</w:t>
      </w:r>
      <w:r w:rsidRPr="00D479DA">
        <w:rPr>
          <w:rFonts w:ascii="Arial" w:hAnsi="Arial" w:cs="Arial"/>
          <w:b/>
          <w:sz w:val="22"/>
          <w:lang w:val="fr-CA"/>
        </w:rPr>
        <w:t>)</w:t>
      </w:r>
    </w:p>
    <w:p w:rsidR="00394D3B" w:rsidRPr="00D479DA" w:rsidRDefault="00394D3B" w:rsidP="00394D3B">
      <w:pPr>
        <w:numPr>
          <w:ilvl w:val="1"/>
          <w:numId w:val="8"/>
        </w:numPr>
        <w:spacing w:after="0" w:line="276" w:lineRule="auto"/>
        <w:rPr>
          <w:rFonts w:ascii="Arial" w:hAnsi="Arial" w:cs="Arial"/>
          <w:b/>
          <w:sz w:val="22"/>
          <w:lang w:val="fr-CA"/>
        </w:rPr>
      </w:pPr>
      <w:r w:rsidRPr="00D479DA">
        <w:rPr>
          <w:rFonts w:ascii="Arial" w:hAnsi="Arial" w:cs="Arial"/>
          <w:b/>
          <w:sz w:val="22"/>
          <w:lang w:val="fr-CA"/>
        </w:rPr>
        <w:t>Projet d’artistes en résidence (</w:t>
      </w:r>
      <w:proofErr w:type="spellStart"/>
      <w:r w:rsidR="00BD30A8">
        <w:rPr>
          <w:rFonts w:ascii="Arial" w:hAnsi="Arial" w:cs="Arial"/>
          <w:b/>
          <w:sz w:val="22"/>
          <w:lang w:val="fr-CA"/>
        </w:rPr>
        <w:t>Valerie</w:t>
      </w:r>
      <w:proofErr w:type="spellEnd"/>
      <w:r w:rsidR="00BD30A8">
        <w:rPr>
          <w:rFonts w:ascii="Arial" w:hAnsi="Arial" w:cs="Arial"/>
          <w:b/>
          <w:sz w:val="22"/>
          <w:lang w:val="fr-CA"/>
        </w:rPr>
        <w:t xml:space="preserve"> </w:t>
      </w:r>
      <w:proofErr w:type="spellStart"/>
      <w:r w:rsidR="00BD30A8">
        <w:rPr>
          <w:rFonts w:ascii="Arial" w:hAnsi="Arial" w:cs="Arial"/>
          <w:b/>
          <w:sz w:val="22"/>
          <w:lang w:val="fr-CA"/>
        </w:rPr>
        <w:t>Bridgeman</w:t>
      </w:r>
      <w:proofErr w:type="spellEnd"/>
      <w:r w:rsidRPr="00D479DA">
        <w:rPr>
          <w:rFonts w:ascii="Arial" w:hAnsi="Arial" w:cs="Arial"/>
          <w:b/>
          <w:sz w:val="22"/>
          <w:lang w:val="fr-CA"/>
        </w:rPr>
        <w:t>)</w:t>
      </w:r>
    </w:p>
    <w:p w:rsidR="00394D3B" w:rsidRPr="00D479DA" w:rsidRDefault="00394D3B" w:rsidP="00394D3B">
      <w:pPr>
        <w:spacing w:after="0" w:line="276" w:lineRule="auto"/>
        <w:ind w:left="360"/>
        <w:rPr>
          <w:rFonts w:ascii="Arial" w:hAnsi="Arial" w:cs="Arial"/>
          <w:sz w:val="22"/>
          <w:lang w:val="fr-CA"/>
        </w:rPr>
      </w:pPr>
      <w:r w:rsidRPr="00D479DA">
        <w:rPr>
          <w:rFonts w:ascii="Arial" w:hAnsi="Arial" w:cs="Arial"/>
          <w:sz w:val="22"/>
          <w:lang w:val="fr-CA"/>
        </w:rPr>
        <w:lastRenderedPageBreak/>
        <w:t xml:space="preserve">Les rapports annuels sont présentés par les représentantes des comités. </w:t>
      </w:r>
      <w:r>
        <w:rPr>
          <w:rFonts w:ascii="Arial" w:hAnsi="Arial" w:cs="Arial"/>
          <w:sz w:val="22"/>
          <w:lang w:val="fr-CA"/>
        </w:rPr>
        <w:t xml:space="preserve"> </w:t>
      </w:r>
      <w:r w:rsidR="00BD30A8">
        <w:rPr>
          <w:rFonts w:ascii="Arial" w:hAnsi="Arial" w:cs="Arial"/>
          <w:sz w:val="22"/>
          <w:lang w:val="fr-CA"/>
        </w:rPr>
        <w:t>Sean Kerr</w:t>
      </w:r>
      <w:r>
        <w:rPr>
          <w:rFonts w:ascii="Arial" w:hAnsi="Arial" w:cs="Arial"/>
          <w:sz w:val="22"/>
          <w:lang w:val="fr-CA"/>
        </w:rPr>
        <w:t xml:space="preserve"> propose l’adoption des rapports</w:t>
      </w:r>
      <w:r w:rsidR="00BD30A8">
        <w:rPr>
          <w:rFonts w:ascii="Arial" w:hAnsi="Arial" w:cs="Arial"/>
          <w:sz w:val="22"/>
          <w:lang w:val="fr-CA"/>
        </w:rPr>
        <w:t>,</w:t>
      </w:r>
      <w:r>
        <w:rPr>
          <w:rFonts w:ascii="Arial" w:hAnsi="Arial" w:cs="Arial"/>
          <w:sz w:val="22"/>
          <w:lang w:val="fr-CA"/>
        </w:rPr>
        <w:t> </w:t>
      </w:r>
      <w:r w:rsidR="00BD30A8">
        <w:rPr>
          <w:rFonts w:ascii="Arial" w:hAnsi="Arial" w:cs="Arial"/>
          <w:sz w:val="22"/>
          <w:lang w:val="fr-CA"/>
        </w:rPr>
        <w:t xml:space="preserve">appuyé par </w:t>
      </w:r>
      <w:proofErr w:type="spellStart"/>
      <w:r w:rsidR="00791210">
        <w:rPr>
          <w:rFonts w:ascii="Arial" w:hAnsi="Arial" w:cs="Arial"/>
          <w:sz w:val="22"/>
          <w:lang w:val="fr-CA"/>
        </w:rPr>
        <w:t>Valerie</w:t>
      </w:r>
      <w:proofErr w:type="spellEnd"/>
      <w:r w:rsidR="00791210">
        <w:rPr>
          <w:rFonts w:ascii="Arial" w:hAnsi="Arial" w:cs="Arial"/>
          <w:sz w:val="22"/>
          <w:lang w:val="fr-CA"/>
        </w:rPr>
        <w:t xml:space="preserve"> </w:t>
      </w:r>
      <w:proofErr w:type="spellStart"/>
      <w:r w:rsidR="00791210">
        <w:rPr>
          <w:rFonts w:ascii="Arial" w:hAnsi="Arial" w:cs="Arial"/>
          <w:sz w:val="22"/>
          <w:lang w:val="fr-CA"/>
        </w:rPr>
        <w:t>Bridgeman</w:t>
      </w:r>
      <w:proofErr w:type="spellEnd"/>
      <w:r>
        <w:rPr>
          <w:rFonts w:ascii="Arial" w:hAnsi="Arial" w:cs="Arial"/>
          <w:sz w:val="22"/>
          <w:lang w:val="fr-CA"/>
        </w:rPr>
        <w:t>: adopt</w:t>
      </w:r>
      <w:r w:rsidR="00791210">
        <w:rPr>
          <w:rFonts w:ascii="Arial" w:hAnsi="Arial" w:cs="Arial"/>
          <w:sz w:val="22"/>
          <w:lang w:val="fr-CA"/>
        </w:rPr>
        <w:t>é</w:t>
      </w:r>
      <w:r>
        <w:rPr>
          <w:rFonts w:ascii="Arial" w:hAnsi="Arial" w:cs="Arial"/>
          <w:sz w:val="22"/>
          <w:lang w:val="fr-CA"/>
        </w:rPr>
        <w:t xml:space="preserve"> à l’unanimité.</w:t>
      </w:r>
    </w:p>
    <w:p w:rsidR="00394D3B" w:rsidRPr="00225D4D" w:rsidRDefault="00394D3B" w:rsidP="002C131D">
      <w:pPr>
        <w:spacing w:after="0" w:line="276" w:lineRule="auto"/>
        <w:rPr>
          <w:rFonts w:ascii="Arial" w:hAnsi="Arial" w:cs="Arial"/>
          <w:sz w:val="22"/>
          <w:lang w:val="fr-CA"/>
        </w:rPr>
      </w:pPr>
    </w:p>
    <w:p w:rsidR="00394D3B" w:rsidRDefault="00394D3B" w:rsidP="00394D3B">
      <w:pPr>
        <w:numPr>
          <w:ilvl w:val="0"/>
          <w:numId w:val="8"/>
        </w:numPr>
        <w:spacing w:after="0" w:line="276" w:lineRule="auto"/>
        <w:rPr>
          <w:rFonts w:ascii="Arial" w:hAnsi="Arial" w:cs="Arial"/>
          <w:b/>
          <w:sz w:val="22"/>
          <w:lang w:val="en-CA"/>
        </w:rPr>
      </w:pPr>
      <w:r>
        <w:rPr>
          <w:rFonts w:ascii="Arial" w:hAnsi="Arial" w:cs="Arial"/>
          <w:b/>
          <w:sz w:val="22"/>
          <w:lang w:val="en-CA"/>
        </w:rPr>
        <w:t>Rapport financier</w:t>
      </w:r>
    </w:p>
    <w:p w:rsidR="006E474F" w:rsidRDefault="00966538"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Christopher S</w:t>
      </w:r>
      <w:r w:rsidR="00394D3B" w:rsidRPr="00D479DA">
        <w:rPr>
          <w:rFonts w:ascii="Arial" w:hAnsi="Arial" w:cs="Arial"/>
          <w:sz w:val="22"/>
          <w:lang w:val="fr-CA"/>
        </w:rPr>
        <w:t>e</w:t>
      </w:r>
      <w:r>
        <w:rPr>
          <w:rFonts w:ascii="Arial" w:hAnsi="Arial" w:cs="Arial"/>
          <w:sz w:val="22"/>
          <w:lang w:val="fr-CA"/>
        </w:rPr>
        <w:t>i</w:t>
      </w:r>
      <w:r w:rsidR="00394D3B" w:rsidRPr="00D479DA">
        <w:rPr>
          <w:rFonts w:ascii="Arial" w:hAnsi="Arial" w:cs="Arial"/>
          <w:sz w:val="22"/>
          <w:lang w:val="fr-CA"/>
        </w:rPr>
        <w:t xml:space="preserve">fried présente les états financiers tels que préparés par </w:t>
      </w:r>
      <w:r w:rsidR="006E474F">
        <w:rPr>
          <w:rFonts w:ascii="Arial" w:hAnsi="Arial" w:cs="Arial"/>
          <w:sz w:val="22"/>
          <w:lang w:val="fr-CA"/>
        </w:rPr>
        <w:t>Peter Smith, le comptable de l’Association</w:t>
      </w:r>
      <w:r w:rsidR="00394D3B" w:rsidRPr="00D479DA">
        <w:rPr>
          <w:rFonts w:ascii="Arial" w:hAnsi="Arial" w:cs="Arial"/>
          <w:sz w:val="22"/>
          <w:lang w:val="fr-CA"/>
        </w:rPr>
        <w:t xml:space="preserve">. </w:t>
      </w:r>
      <w:r w:rsidR="006E474F">
        <w:rPr>
          <w:rFonts w:ascii="Arial" w:hAnsi="Arial" w:cs="Arial"/>
          <w:sz w:val="22"/>
          <w:lang w:val="fr-CA"/>
        </w:rPr>
        <w:t>Il passe en revue les différents tableaux incluant les</w:t>
      </w:r>
      <w:r w:rsidR="00FF199B">
        <w:rPr>
          <w:rFonts w:ascii="Arial" w:hAnsi="Arial" w:cs="Arial"/>
          <w:sz w:val="22"/>
          <w:lang w:val="fr-CA"/>
        </w:rPr>
        <w:t xml:space="preserve"> </w:t>
      </w:r>
      <w:r w:rsidR="00FF199B" w:rsidRPr="00FF199B">
        <w:rPr>
          <w:rFonts w:ascii="Arial" w:hAnsi="Arial" w:cs="Arial"/>
          <w:i/>
          <w:sz w:val="22"/>
          <w:lang w:val="fr-CA"/>
        </w:rPr>
        <w:t>Revenus et Dépenses</w:t>
      </w:r>
      <w:r w:rsidR="006E474F">
        <w:rPr>
          <w:rFonts w:ascii="Arial" w:hAnsi="Arial" w:cs="Arial"/>
          <w:sz w:val="22"/>
          <w:lang w:val="fr-CA"/>
        </w:rPr>
        <w:t xml:space="preserve">, la </w:t>
      </w:r>
      <w:r w:rsidR="006E474F" w:rsidRPr="00FF199B">
        <w:rPr>
          <w:rFonts w:ascii="Arial" w:hAnsi="Arial" w:cs="Arial"/>
          <w:i/>
          <w:sz w:val="22"/>
          <w:lang w:val="fr-CA"/>
        </w:rPr>
        <w:t>Situation financière</w:t>
      </w:r>
      <w:r w:rsidR="00FF199B" w:rsidRPr="00FF199B">
        <w:rPr>
          <w:rFonts w:ascii="Arial" w:hAnsi="Arial" w:cs="Arial"/>
          <w:i/>
          <w:sz w:val="22"/>
          <w:lang w:val="fr-CA"/>
        </w:rPr>
        <w:t xml:space="preserve"> globale</w:t>
      </w:r>
      <w:r w:rsidR="006E474F">
        <w:rPr>
          <w:rFonts w:ascii="Arial" w:hAnsi="Arial" w:cs="Arial"/>
          <w:sz w:val="22"/>
          <w:lang w:val="fr-CA"/>
        </w:rPr>
        <w:t xml:space="preserve">, et les </w:t>
      </w:r>
      <w:r w:rsidR="006E474F" w:rsidRPr="00FF199B">
        <w:rPr>
          <w:rFonts w:ascii="Arial" w:hAnsi="Arial" w:cs="Arial"/>
          <w:i/>
          <w:sz w:val="22"/>
          <w:lang w:val="fr-CA"/>
        </w:rPr>
        <w:t xml:space="preserve">Changements aux </w:t>
      </w:r>
      <w:r w:rsidR="00FF199B" w:rsidRPr="00FF199B">
        <w:rPr>
          <w:rFonts w:ascii="Arial" w:hAnsi="Arial" w:cs="Arial"/>
          <w:i/>
          <w:sz w:val="22"/>
          <w:lang w:val="fr-CA"/>
        </w:rPr>
        <w:t>actifs nets</w:t>
      </w:r>
      <w:r w:rsidR="006E474F">
        <w:rPr>
          <w:rFonts w:ascii="Arial" w:hAnsi="Arial" w:cs="Arial"/>
          <w:sz w:val="22"/>
          <w:lang w:val="fr-CA"/>
        </w:rPr>
        <w:t xml:space="preserve">, et répond aux questions des membres.  Christopher </w:t>
      </w:r>
      <w:r w:rsidR="00791210">
        <w:rPr>
          <w:rFonts w:ascii="Arial" w:hAnsi="Arial" w:cs="Arial"/>
          <w:sz w:val="22"/>
          <w:lang w:val="fr-CA"/>
        </w:rPr>
        <w:t xml:space="preserve">conclut en </w:t>
      </w:r>
      <w:r w:rsidR="006E474F">
        <w:rPr>
          <w:rFonts w:ascii="Arial" w:hAnsi="Arial" w:cs="Arial"/>
          <w:sz w:val="22"/>
          <w:lang w:val="fr-CA"/>
        </w:rPr>
        <w:t>soulign</w:t>
      </w:r>
      <w:r w:rsidR="00791210">
        <w:rPr>
          <w:rFonts w:ascii="Arial" w:hAnsi="Arial" w:cs="Arial"/>
          <w:sz w:val="22"/>
          <w:lang w:val="fr-CA"/>
        </w:rPr>
        <w:t>ant l’excellent travail fait par Gabrielle Dupuis,</w:t>
      </w:r>
      <w:r w:rsidR="00791210" w:rsidRPr="00791210">
        <w:rPr>
          <w:rFonts w:ascii="Arial" w:hAnsi="Arial" w:cs="Arial"/>
          <w:sz w:val="22"/>
          <w:lang w:val="fr-CA"/>
        </w:rPr>
        <w:t xml:space="preserve"> </w:t>
      </w:r>
      <w:r w:rsidR="00791210">
        <w:rPr>
          <w:rFonts w:ascii="Arial" w:hAnsi="Arial" w:cs="Arial"/>
          <w:sz w:val="22"/>
          <w:lang w:val="fr-CA"/>
        </w:rPr>
        <w:t xml:space="preserve">une bénévole de longue date très compétente en la matière, sans qui tout le travail ne pourrait être fait.  </w:t>
      </w:r>
      <w:r w:rsidR="001159B4">
        <w:rPr>
          <w:rFonts w:ascii="Arial" w:hAnsi="Arial" w:cs="Arial"/>
          <w:sz w:val="22"/>
          <w:lang w:val="fr-CA"/>
        </w:rPr>
        <w:t>Au nom du Conseil d’administration et des membres de l’Association, il la remercie pour son importante contribution</w:t>
      </w:r>
      <w:r w:rsidR="00791210">
        <w:rPr>
          <w:rFonts w:ascii="Arial" w:hAnsi="Arial" w:cs="Arial"/>
          <w:sz w:val="22"/>
          <w:lang w:val="fr-CA"/>
        </w:rPr>
        <w:t xml:space="preserve"> aux cours de ces nombreuses années</w:t>
      </w:r>
      <w:r w:rsidR="001159B4">
        <w:rPr>
          <w:rFonts w:ascii="Arial" w:hAnsi="Arial" w:cs="Arial"/>
          <w:sz w:val="22"/>
          <w:lang w:val="fr-CA"/>
        </w:rPr>
        <w:t>.</w:t>
      </w:r>
    </w:p>
    <w:p w:rsidR="001159B4" w:rsidRDefault="001159B4" w:rsidP="00394D3B">
      <w:pPr>
        <w:widowControl w:val="0"/>
        <w:autoSpaceDE w:val="0"/>
        <w:autoSpaceDN w:val="0"/>
        <w:adjustRightInd w:val="0"/>
        <w:spacing w:after="0"/>
        <w:ind w:left="360"/>
        <w:rPr>
          <w:rFonts w:ascii="Arial" w:hAnsi="Arial" w:cs="Arial"/>
          <w:sz w:val="22"/>
          <w:lang w:val="fr-CA"/>
        </w:rPr>
      </w:pPr>
    </w:p>
    <w:p w:rsidR="00394D3B" w:rsidRDefault="001159B4"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Christopher Seifried</w:t>
      </w:r>
      <w:r w:rsidR="00394D3B" w:rsidRPr="00D479DA">
        <w:rPr>
          <w:rFonts w:ascii="Arial" w:hAnsi="Arial" w:cs="Arial"/>
          <w:sz w:val="22"/>
          <w:lang w:val="fr-CA"/>
        </w:rPr>
        <w:t xml:space="preserve"> propose l'adoption </w:t>
      </w:r>
      <w:r>
        <w:rPr>
          <w:rFonts w:ascii="Arial" w:hAnsi="Arial" w:cs="Arial"/>
          <w:sz w:val="22"/>
          <w:lang w:val="fr-CA"/>
        </w:rPr>
        <w:t xml:space="preserve">par les membres </w:t>
      </w:r>
      <w:r w:rsidR="00394D3B" w:rsidRPr="00D479DA">
        <w:rPr>
          <w:rFonts w:ascii="Arial" w:hAnsi="Arial" w:cs="Arial"/>
          <w:sz w:val="22"/>
          <w:lang w:val="fr-CA"/>
        </w:rPr>
        <w:t>du rapport financier</w:t>
      </w:r>
      <w:r>
        <w:rPr>
          <w:rFonts w:ascii="Arial" w:hAnsi="Arial" w:cs="Arial"/>
          <w:sz w:val="22"/>
          <w:lang w:val="fr-CA"/>
        </w:rPr>
        <w:t xml:space="preserve"> tel que présenté</w:t>
      </w:r>
      <w:r w:rsidR="00394D3B" w:rsidRPr="00D479DA">
        <w:rPr>
          <w:rFonts w:ascii="Arial" w:hAnsi="Arial" w:cs="Arial"/>
          <w:sz w:val="22"/>
          <w:lang w:val="fr-CA"/>
        </w:rPr>
        <w:t xml:space="preserve">.  </w:t>
      </w:r>
      <w:r>
        <w:rPr>
          <w:rFonts w:ascii="Arial" w:hAnsi="Arial" w:cs="Arial"/>
          <w:sz w:val="22"/>
          <w:lang w:val="fr-CA"/>
        </w:rPr>
        <w:t>Il est appuyé</w:t>
      </w:r>
      <w:r w:rsidR="00394D3B" w:rsidRPr="00D479DA">
        <w:rPr>
          <w:rFonts w:ascii="Arial" w:hAnsi="Arial" w:cs="Arial"/>
          <w:sz w:val="22"/>
          <w:lang w:val="fr-CA"/>
        </w:rPr>
        <w:t xml:space="preserve"> par </w:t>
      </w:r>
      <w:r w:rsidR="00791210">
        <w:rPr>
          <w:rFonts w:ascii="Arial" w:hAnsi="Arial" w:cs="Arial"/>
          <w:sz w:val="22"/>
          <w:lang w:val="fr-CA"/>
        </w:rPr>
        <w:t>Élaine Gaudet</w:t>
      </w:r>
      <w:r w:rsidR="00394D3B" w:rsidRPr="00D479DA">
        <w:rPr>
          <w:rFonts w:ascii="Arial" w:hAnsi="Arial" w:cs="Arial"/>
          <w:sz w:val="22"/>
          <w:lang w:val="fr-CA"/>
        </w:rPr>
        <w:t xml:space="preserve"> : proposition adoptée à l'unanimité.</w:t>
      </w:r>
    </w:p>
    <w:p w:rsidR="001159B4" w:rsidRDefault="001159B4" w:rsidP="00394D3B">
      <w:pPr>
        <w:widowControl w:val="0"/>
        <w:autoSpaceDE w:val="0"/>
        <w:autoSpaceDN w:val="0"/>
        <w:adjustRightInd w:val="0"/>
        <w:spacing w:after="0"/>
        <w:ind w:left="360"/>
        <w:rPr>
          <w:rFonts w:ascii="Arial" w:hAnsi="Arial" w:cs="Arial"/>
          <w:sz w:val="22"/>
          <w:lang w:val="fr-CA"/>
        </w:rPr>
      </w:pPr>
    </w:p>
    <w:p w:rsidR="00394D3B" w:rsidRDefault="00394D3B" w:rsidP="00394D3B">
      <w:pPr>
        <w:numPr>
          <w:ilvl w:val="0"/>
          <w:numId w:val="8"/>
        </w:numPr>
        <w:spacing w:after="0" w:line="276" w:lineRule="auto"/>
        <w:rPr>
          <w:rFonts w:ascii="Arial" w:hAnsi="Arial" w:cs="Arial"/>
          <w:b/>
          <w:sz w:val="22"/>
          <w:lang w:val="en-CA"/>
        </w:rPr>
      </w:pPr>
      <w:r w:rsidRPr="00FF199B">
        <w:rPr>
          <w:rFonts w:ascii="Tahoma" w:hAnsi="Tahoma" w:cs="Tahoma"/>
          <w:b/>
          <w:sz w:val="22"/>
          <w:lang w:val="fr-CA" w:eastAsia="fr-CA"/>
        </w:rPr>
        <w:t> </w:t>
      </w:r>
      <w:r>
        <w:rPr>
          <w:rFonts w:ascii="Tahoma" w:hAnsi="Tahoma" w:cs="Tahoma"/>
          <w:b/>
          <w:sz w:val="22"/>
          <w:lang w:val="en-CA" w:eastAsia="fr-CA"/>
        </w:rPr>
        <w:t>B</w:t>
      </w:r>
      <w:r>
        <w:rPr>
          <w:rFonts w:ascii="Arial" w:hAnsi="Arial" w:cs="Arial"/>
          <w:b/>
          <w:sz w:val="22"/>
          <w:lang w:val="en-CA"/>
        </w:rPr>
        <w:t>udget 201</w:t>
      </w:r>
      <w:r w:rsidR="00791210">
        <w:rPr>
          <w:rFonts w:ascii="Arial" w:hAnsi="Arial" w:cs="Arial"/>
          <w:b/>
          <w:sz w:val="22"/>
          <w:lang w:val="en-CA"/>
        </w:rPr>
        <w:t>7</w:t>
      </w:r>
      <w:r>
        <w:rPr>
          <w:rFonts w:ascii="Arial" w:hAnsi="Arial" w:cs="Arial"/>
          <w:b/>
          <w:sz w:val="22"/>
          <w:lang w:val="en-CA"/>
        </w:rPr>
        <w:t>-201</w:t>
      </w:r>
      <w:r w:rsidR="00791210">
        <w:rPr>
          <w:rFonts w:ascii="Arial" w:hAnsi="Arial" w:cs="Arial"/>
          <w:b/>
          <w:sz w:val="22"/>
          <w:lang w:val="en-CA"/>
        </w:rPr>
        <w:t>8</w:t>
      </w:r>
    </w:p>
    <w:p w:rsidR="0073080E" w:rsidRDefault="00B8565A"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Christopher S</w:t>
      </w:r>
      <w:r w:rsidR="00394D3B" w:rsidRPr="00D479DA">
        <w:rPr>
          <w:rFonts w:ascii="Arial" w:hAnsi="Arial" w:cs="Arial"/>
          <w:sz w:val="22"/>
          <w:lang w:val="fr-CA"/>
        </w:rPr>
        <w:t>e</w:t>
      </w:r>
      <w:r>
        <w:rPr>
          <w:rFonts w:ascii="Arial" w:hAnsi="Arial" w:cs="Arial"/>
          <w:sz w:val="22"/>
          <w:lang w:val="fr-CA"/>
        </w:rPr>
        <w:t>i</w:t>
      </w:r>
      <w:r w:rsidR="00394D3B" w:rsidRPr="00D479DA">
        <w:rPr>
          <w:rFonts w:ascii="Arial" w:hAnsi="Arial" w:cs="Arial"/>
          <w:sz w:val="22"/>
          <w:lang w:val="fr-CA"/>
        </w:rPr>
        <w:t>fried présente les prévisions budgétaires pour 201</w:t>
      </w:r>
      <w:r w:rsidR="00897BC8">
        <w:rPr>
          <w:rFonts w:ascii="Arial" w:hAnsi="Arial" w:cs="Arial"/>
          <w:sz w:val="22"/>
          <w:lang w:val="fr-CA"/>
        </w:rPr>
        <w:t>7</w:t>
      </w:r>
      <w:r w:rsidR="00394D3B" w:rsidRPr="00D479DA">
        <w:rPr>
          <w:rFonts w:ascii="Arial" w:hAnsi="Arial" w:cs="Arial"/>
          <w:sz w:val="22"/>
          <w:lang w:val="fr-CA"/>
        </w:rPr>
        <w:t>-201</w:t>
      </w:r>
      <w:r w:rsidR="00897BC8">
        <w:rPr>
          <w:rFonts w:ascii="Arial" w:hAnsi="Arial" w:cs="Arial"/>
          <w:sz w:val="22"/>
          <w:lang w:val="fr-CA"/>
        </w:rPr>
        <w:t>8</w:t>
      </w:r>
      <w:r w:rsidR="00394D3B" w:rsidRPr="00D479DA">
        <w:rPr>
          <w:rFonts w:ascii="Arial" w:hAnsi="Arial" w:cs="Arial"/>
          <w:sz w:val="22"/>
          <w:lang w:val="fr-CA"/>
        </w:rPr>
        <w:t xml:space="preserve">.  </w:t>
      </w:r>
      <w:r w:rsidR="00B75BE6">
        <w:rPr>
          <w:rFonts w:ascii="Arial" w:hAnsi="Arial" w:cs="Arial"/>
          <w:sz w:val="22"/>
          <w:lang w:val="fr-CA"/>
        </w:rPr>
        <w:t>Il passe en revue les principaux changements entre les montants prévus pour l’année financière se terminant le 31 août 201</w:t>
      </w:r>
      <w:r w:rsidR="00791210">
        <w:rPr>
          <w:rFonts w:ascii="Arial" w:hAnsi="Arial" w:cs="Arial"/>
          <w:sz w:val="22"/>
          <w:lang w:val="fr-CA"/>
        </w:rPr>
        <w:t>7</w:t>
      </w:r>
      <w:r w:rsidR="00B75BE6">
        <w:rPr>
          <w:rFonts w:ascii="Arial" w:hAnsi="Arial" w:cs="Arial"/>
          <w:sz w:val="22"/>
          <w:lang w:val="fr-CA"/>
        </w:rPr>
        <w:t>, les montants réels reçus ou dépensés, et finalement les prévisions budgétaires pour l’année en cours se terminant le 31 août 201</w:t>
      </w:r>
      <w:r w:rsidR="00791210">
        <w:rPr>
          <w:rFonts w:ascii="Arial" w:hAnsi="Arial" w:cs="Arial"/>
          <w:sz w:val="22"/>
          <w:lang w:val="fr-CA"/>
        </w:rPr>
        <w:t>8</w:t>
      </w:r>
      <w:r w:rsidR="00B75BE6">
        <w:rPr>
          <w:rFonts w:ascii="Arial" w:hAnsi="Arial" w:cs="Arial"/>
          <w:sz w:val="22"/>
          <w:lang w:val="fr-CA"/>
        </w:rPr>
        <w:t xml:space="preserve">.  Il </w:t>
      </w:r>
      <w:r w:rsidR="00D9779A">
        <w:rPr>
          <w:rFonts w:ascii="Arial" w:hAnsi="Arial" w:cs="Arial"/>
          <w:sz w:val="22"/>
          <w:lang w:val="fr-CA"/>
        </w:rPr>
        <w:t xml:space="preserve">souligne que deux sujets en particulier sont responsables des changements.  Dans un premier temps, le budget prévu pour les coûts de loyer et d’électricité seront appelés à augmenter, l’AAP étant présentement en négociation avec la MRC Pontiac, nouveau propriétaire de l’École en Pierre de Portage-du-Fort.  L’autre </w:t>
      </w:r>
      <w:r w:rsidR="0073080E">
        <w:rPr>
          <w:rFonts w:ascii="Arial" w:hAnsi="Arial" w:cs="Arial"/>
          <w:sz w:val="22"/>
          <w:lang w:val="fr-CA"/>
        </w:rPr>
        <w:t>activité</w:t>
      </w:r>
      <w:r w:rsidR="00D9779A">
        <w:rPr>
          <w:rFonts w:ascii="Arial" w:hAnsi="Arial" w:cs="Arial"/>
          <w:sz w:val="22"/>
          <w:lang w:val="fr-CA"/>
        </w:rPr>
        <w:t xml:space="preserve"> qui </w:t>
      </w:r>
      <w:r w:rsidR="0073080E">
        <w:rPr>
          <w:rFonts w:ascii="Arial" w:hAnsi="Arial" w:cs="Arial"/>
          <w:sz w:val="22"/>
          <w:lang w:val="fr-CA"/>
        </w:rPr>
        <w:t xml:space="preserve">nécessitera une hausse de budget est liée à la transition du site Web vers une nouvelle plateforme ce qui permettra une gestion plus facile et efficace de l’information.  </w:t>
      </w:r>
      <w:r w:rsidR="00D9779A">
        <w:rPr>
          <w:rFonts w:ascii="Arial" w:hAnsi="Arial" w:cs="Arial"/>
          <w:sz w:val="22"/>
          <w:lang w:val="fr-CA"/>
        </w:rPr>
        <w:t xml:space="preserve"> </w:t>
      </w:r>
    </w:p>
    <w:p w:rsidR="0073080E" w:rsidRDefault="0073080E" w:rsidP="00394D3B">
      <w:pPr>
        <w:widowControl w:val="0"/>
        <w:autoSpaceDE w:val="0"/>
        <w:autoSpaceDN w:val="0"/>
        <w:adjustRightInd w:val="0"/>
        <w:spacing w:after="0"/>
        <w:ind w:left="360"/>
        <w:rPr>
          <w:rFonts w:ascii="Arial" w:hAnsi="Arial" w:cs="Arial"/>
          <w:sz w:val="22"/>
          <w:lang w:val="fr-CA"/>
        </w:rPr>
      </w:pPr>
    </w:p>
    <w:p w:rsidR="00394D3B" w:rsidRDefault="00B8565A"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 xml:space="preserve">Christopher </w:t>
      </w:r>
      <w:proofErr w:type="spellStart"/>
      <w:r>
        <w:rPr>
          <w:rFonts w:ascii="Arial" w:hAnsi="Arial" w:cs="Arial"/>
          <w:sz w:val="22"/>
          <w:lang w:val="fr-CA"/>
        </w:rPr>
        <w:t>Seifried</w:t>
      </w:r>
      <w:proofErr w:type="spellEnd"/>
      <w:r w:rsidR="00394D3B" w:rsidRPr="00D479DA">
        <w:rPr>
          <w:rFonts w:ascii="Arial" w:hAnsi="Arial" w:cs="Arial"/>
          <w:sz w:val="22"/>
          <w:lang w:val="fr-CA"/>
        </w:rPr>
        <w:t xml:space="preserve"> propose </w:t>
      </w:r>
      <w:r>
        <w:rPr>
          <w:rFonts w:ascii="Arial" w:hAnsi="Arial" w:cs="Arial"/>
          <w:sz w:val="22"/>
          <w:lang w:val="fr-CA"/>
        </w:rPr>
        <w:t>que les membres acceptent</w:t>
      </w:r>
      <w:r w:rsidR="00394D3B">
        <w:rPr>
          <w:rFonts w:ascii="Arial" w:hAnsi="Arial" w:cs="Arial"/>
          <w:sz w:val="22"/>
          <w:lang w:val="fr-CA"/>
        </w:rPr>
        <w:t xml:space="preserve"> le</w:t>
      </w:r>
      <w:r w:rsidR="00394D3B" w:rsidRPr="00D479DA">
        <w:rPr>
          <w:rFonts w:ascii="Arial" w:hAnsi="Arial" w:cs="Arial"/>
          <w:sz w:val="22"/>
          <w:lang w:val="fr-CA"/>
        </w:rPr>
        <w:t xml:space="preserve"> budget 201</w:t>
      </w:r>
      <w:r w:rsidR="0073080E">
        <w:rPr>
          <w:rFonts w:ascii="Arial" w:hAnsi="Arial" w:cs="Arial"/>
          <w:sz w:val="22"/>
          <w:lang w:val="fr-CA"/>
        </w:rPr>
        <w:t>7</w:t>
      </w:r>
      <w:r w:rsidR="00394D3B" w:rsidRPr="00D479DA">
        <w:rPr>
          <w:rFonts w:ascii="Arial" w:hAnsi="Arial" w:cs="Arial"/>
          <w:sz w:val="22"/>
          <w:lang w:val="fr-CA"/>
        </w:rPr>
        <w:t>-201</w:t>
      </w:r>
      <w:r w:rsidR="0073080E">
        <w:rPr>
          <w:rFonts w:ascii="Arial" w:hAnsi="Arial" w:cs="Arial"/>
          <w:sz w:val="22"/>
          <w:lang w:val="fr-CA"/>
        </w:rPr>
        <w:t>8</w:t>
      </w:r>
      <w:r w:rsidR="00394D3B">
        <w:rPr>
          <w:rFonts w:ascii="Arial" w:hAnsi="Arial" w:cs="Arial"/>
          <w:sz w:val="22"/>
          <w:lang w:val="fr-CA"/>
        </w:rPr>
        <w:t xml:space="preserve"> tel que présenté</w:t>
      </w:r>
      <w:r w:rsidR="00394D3B" w:rsidRPr="00D479DA">
        <w:rPr>
          <w:rFonts w:ascii="Arial" w:hAnsi="Arial" w:cs="Arial"/>
          <w:sz w:val="22"/>
          <w:lang w:val="fr-CA"/>
        </w:rPr>
        <w:t xml:space="preserve">. </w:t>
      </w:r>
      <w:r>
        <w:rPr>
          <w:rFonts w:ascii="Arial" w:hAnsi="Arial" w:cs="Arial"/>
          <w:sz w:val="22"/>
          <w:lang w:val="fr-CA"/>
        </w:rPr>
        <w:t>Il est appuyé</w:t>
      </w:r>
      <w:r w:rsidR="00394D3B" w:rsidRPr="00D479DA">
        <w:rPr>
          <w:rFonts w:ascii="Arial" w:hAnsi="Arial" w:cs="Arial"/>
          <w:sz w:val="22"/>
          <w:lang w:val="fr-CA"/>
        </w:rPr>
        <w:t xml:space="preserve"> par </w:t>
      </w:r>
      <w:r w:rsidR="0073080E">
        <w:rPr>
          <w:rFonts w:ascii="Arial" w:hAnsi="Arial" w:cs="Arial"/>
          <w:sz w:val="22"/>
          <w:lang w:val="fr-CA"/>
        </w:rPr>
        <w:t xml:space="preserve">Dale </w:t>
      </w:r>
      <w:proofErr w:type="spellStart"/>
      <w:r w:rsidR="0073080E">
        <w:rPr>
          <w:rFonts w:ascii="Arial" w:hAnsi="Arial" w:cs="Arial"/>
          <w:sz w:val="22"/>
          <w:lang w:val="fr-CA"/>
        </w:rPr>
        <w:t>Shutt</w:t>
      </w:r>
      <w:proofErr w:type="spellEnd"/>
      <w:r w:rsidR="00394D3B" w:rsidRPr="00D479DA">
        <w:rPr>
          <w:rFonts w:ascii="Arial" w:hAnsi="Arial" w:cs="Arial"/>
          <w:sz w:val="22"/>
          <w:lang w:val="fr-CA"/>
        </w:rPr>
        <w:t xml:space="preserve">.  </w:t>
      </w:r>
      <w:r>
        <w:rPr>
          <w:rFonts w:ascii="Arial" w:hAnsi="Arial" w:cs="Arial"/>
          <w:sz w:val="22"/>
          <w:lang w:val="fr-CA"/>
        </w:rPr>
        <w:t>Adopté</w:t>
      </w:r>
      <w:r w:rsidR="00394D3B" w:rsidRPr="001159B4">
        <w:rPr>
          <w:rFonts w:ascii="Arial" w:hAnsi="Arial" w:cs="Arial"/>
          <w:sz w:val="22"/>
          <w:lang w:val="fr-CA"/>
        </w:rPr>
        <w:t xml:space="preserve"> à l'unanimité.</w:t>
      </w:r>
    </w:p>
    <w:p w:rsidR="0073080E" w:rsidRDefault="0073080E" w:rsidP="00394D3B">
      <w:pPr>
        <w:widowControl w:val="0"/>
        <w:autoSpaceDE w:val="0"/>
        <w:autoSpaceDN w:val="0"/>
        <w:adjustRightInd w:val="0"/>
        <w:spacing w:after="0"/>
        <w:ind w:left="360"/>
        <w:rPr>
          <w:rFonts w:ascii="Arial" w:hAnsi="Arial" w:cs="Arial"/>
          <w:sz w:val="22"/>
          <w:lang w:val="fr-CA"/>
        </w:rPr>
      </w:pPr>
    </w:p>
    <w:p w:rsidR="0073080E" w:rsidRPr="001159B4" w:rsidRDefault="0073080E"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Durant la période de question qui suit, Christopher fournit plus de détail concernant le budget associé à l’événement « </w:t>
      </w:r>
      <w:r w:rsidRPr="00897BC8">
        <w:rPr>
          <w:rFonts w:ascii="Arial" w:hAnsi="Arial" w:cs="Arial"/>
          <w:i/>
          <w:sz w:val="22"/>
          <w:lang w:val="fr-CA"/>
        </w:rPr>
        <w:t>Célébrons nos bénévoles</w:t>
      </w:r>
      <w:r>
        <w:rPr>
          <w:rFonts w:ascii="Arial" w:hAnsi="Arial" w:cs="Arial"/>
          <w:sz w:val="22"/>
          <w:lang w:val="fr-CA"/>
        </w:rPr>
        <w:t> » qui a eu lieu le 23 septembre 2017.  Les revenus générés par une activité de levée de fonds au printemps dernier ainsi que par de généreuses contributions se sont élevés à 6 653 $ tandis que les dépenses se chiffraient à 4 234 $, ce qui a laissé un surplus de 2 418 $ pour de futures activités de l’Association.  De plus, il est important de noter que des contributions majeures en produits et services offert</w:t>
      </w:r>
      <w:r w:rsidR="00897BC8">
        <w:rPr>
          <w:rFonts w:ascii="Arial" w:hAnsi="Arial" w:cs="Arial"/>
          <w:sz w:val="22"/>
          <w:lang w:val="fr-CA"/>
        </w:rPr>
        <w:t>e</w:t>
      </w:r>
      <w:r>
        <w:rPr>
          <w:rFonts w:ascii="Arial" w:hAnsi="Arial" w:cs="Arial"/>
          <w:sz w:val="22"/>
          <w:lang w:val="fr-CA"/>
        </w:rPr>
        <w:t xml:space="preserve">s par différents commanditaires, incluant </w:t>
      </w:r>
      <w:r w:rsidRPr="0073080E">
        <w:rPr>
          <w:rFonts w:ascii="Arial" w:hAnsi="Arial" w:cs="Arial"/>
          <w:i/>
          <w:sz w:val="22"/>
          <w:lang w:val="fr-CA"/>
        </w:rPr>
        <w:t>Le Journal du Pontiac</w:t>
      </w:r>
      <w:r>
        <w:rPr>
          <w:rFonts w:ascii="Arial" w:hAnsi="Arial" w:cs="Arial"/>
          <w:sz w:val="22"/>
          <w:lang w:val="fr-CA"/>
        </w:rPr>
        <w:t xml:space="preserve">, </w:t>
      </w:r>
      <w:r w:rsidRPr="0073080E">
        <w:rPr>
          <w:rFonts w:ascii="Arial" w:hAnsi="Arial" w:cs="Arial"/>
          <w:i/>
          <w:sz w:val="22"/>
          <w:lang w:val="fr-CA"/>
        </w:rPr>
        <w:t xml:space="preserve">The </w:t>
      </w:r>
      <w:proofErr w:type="spellStart"/>
      <w:r w:rsidRPr="0073080E">
        <w:rPr>
          <w:rFonts w:ascii="Arial" w:hAnsi="Arial" w:cs="Arial"/>
          <w:i/>
          <w:sz w:val="22"/>
          <w:lang w:val="fr-CA"/>
        </w:rPr>
        <w:t>Equity</w:t>
      </w:r>
      <w:proofErr w:type="spellEnd"/>
      <w:r>
        <w:rPr>
          <w:rFonts w:ascii="Arial" w:hAnsi="Arial" w:cs="Arial"/>
          <w:sz w:val="22"/>
          <w:lang w:val="fr-CA"/>
        </w:rPr>
        <w:t xml:space="preserve">, ainsi que le </w:t>
      </w:r>
      <w:r w:rsidRPr="0073080E">
        <w:rPr>
          <w:rFonts w:ascii="Arial" w:hAnsi="Arial" w:cs="Arial"/>
          <w:i/>
          <w:sz w:val="22"/>
          <w:lang w:val="fr-CA"/>
        </w:rPr>
        <w:t>Dépanneur Thompson</w:t>
      </w:r>
      <w:r>
        <w:rPr>
          <w:rFonts w:ascii="Arial" w:hAnsi="Arial" w:cs="Arial"/>
          <w:sz w:val="22"/>
          <w:lang w:val="fr-CA"/>
        </w:rPr>
        <w:t xml:space="preserve">, </w:t>
      </w:r>
      <w:r w:rsidR="00897BC8">
        <w:rPr>
          <w:rFonts w:ascii="Arial" w:hAnsi="Arial" w:cs="Arial"/>
          <w:sz w:val="22"/>
          <w:lang w:val="fr-CA"/>
        </w:rPr>
        <w:t>ont</w:t>
      </w:r>
      <w:r>
        <w:rPr>
          <w:rFonts w:ascii="Arial" w:hAnsi="Arial" w:cs="Arial"/>
          <w:sz w:val="22"/>
          <w:lang w:val="fr-CA"/>
        </w:rPr>
        <w:t xml:space="preserve"> été essentiel</w:t>
      </w:r>
      <w:r w:rsidR="00897BC8">
        <w:rPr>
          <w:rFonts w:ascii="Arial" w:hAnsi="Arial" w:cs="Arial"/>
          <w:sz w:val="22"/>
          <w:lang w:val="fr-CA"/>
        </w:rPr>
        <w:t>les</w:t>
      </w:r>
      <w:r>
        <w:rPr>
          <w:rFonts w:ascii="Arial" w:hAnsi="Arial" w:cs="Arial"/>
          <w:sz w:val="22"/>
          <w:lang w:val="fr-CA"/>
        </w:rPr>
        <w:t xml:space="preserve"> au succès de l’événement.</w:t>
      </w:r>
    </w:p>
    <w:p w:rsidR="00394D3B" w:rsidRPr="001159B4" w:rsidRDefault="00394D3B" w:rsidP="00394D3B">
      <w:pPr>
        <w:spacing w:after="0" w:line="276" w:lineRule="auto"/>
        <w:ind w:left="360"/>
        <w:rPr>
          <w:rFonts w:ascii="Arial" w:hAnsi="Arial" w:cs="Arial"/>
          <w:sz w:val="22"/>
          <w:lang w:val="fr-CA"/>
        </w:rPr>
      </w:pPr>
    </w:p>
    <w:p w:rsidR="00394D3B" w:rsidRDefault="00394D3B" w:rsidP="00394D3B">
      <w:pPr>
        <w:numPr>
          <w:ilvl w:val="0"/>
          <w:numId w:val="8"/>
        </w:numPr>
        <w:spacing w:after="0" w:line="360" w:lineRule="auto"/>
        <w:rPr>
          <w:rFonts w:ascii="Arial" w:hAnsi="Arial" w:cs="Arial"/>
          <w:b/>
          <w:sz w:val="22"/>
          <w:lang w:val="en-CA" w:eastAsia="fr-CA"/>
        </w:rPr>
      </w:pPr>
      <w:proofErr w:type="spellStart"/>
      <w:r>
        <w:rPr>
          <w:rFonts w:ascii="Arial" w:hAnsi="Arial" w:cs="Arial"/>
          <w:b/>
          <w:sz w:val="22"/>
          <w:lang w:val="en-CA" w:eastAsia="fr-CA"/>
        </w:rPr>
        <w:t>Vérificateur</w:t>
      </w:r>
      <w:proofErr w:type="spellEnd"/>
      <w:r>
        <w:rPr>
          <w:rFonts w:ascii="Arial" w:hAnsi="Arial" w:cs="Arial"/>
          <w:b/>
          <w:sz w:val="22"/>
          <w:lang w:val="en-CA" w:eastAsia="fr-CA"/>
        </w:rPr>
        <w:t xml:space="preserve"> pour 201</w:t>
      </w:r>
      <w:r w:rsidR="0073080E">
        <w:rPr>
          <w:rFonts w:ascii="Arial" w:hAnsi="Arial" w:cs="Arial"/>
          <w:b/>
          <w:sz w:val="22"/>
          <w:lang w:val="en-CA" w:eastAsia="fr-CA"/>
        </w:rPr>
        <w:t>7</w:t>
      </w:r>
      <w:r>
        <w:rPr>
          <w:rFonts w:ascii="Arial" w:hAnsi="Arial" w:cs="Arial"/>
          <w:b/>
          <w:sz w:val="22"/>
          <w:lang w:val="en-CA" w:eastAsia="fr-CA"/>
        </w:rPr>
        <w:t>-201</w:t>
      </w:r>
      <w:r w:rsidR="0073080E">
        <w:rPr>
          <w:rFonts w:ascii="Arial" w:hAnsi="Arial" w:cs="Arial"/>
          <w:b/>
          <w:sz w:val="22"/>
          <w:lang w:val="en-CA" w:eastAsia="fr-CA"/>
        </w:rPr>
        <w:t>8</w:t>
      </w:r>
    </w:p>
    <w:p w:rsidR="00394D3B" w:rsidRDefault="0073080E" w:rsidP="00394D3B">
      <w:pPr>
        <w:spacing w:after="0" w:line="276" w:lineRule="auto"/>
        <w:ind w:left="397"/>
        <w:rPr>
          <w:rFonts w:ascii="Arial" w:hAnsi="Arial" w:cs="Arial"/>
          <w:sz w:val="22"/>
          <w:lang w:val="fr-CA" w:eastAsia="fr-CA"/>
        </w:rPr>
      </w:pPr>
      <w:r>
        <w:rPr>
          <w:rFonts w:ascii="Arial" w:hAnsi="Arial" w:cs="Arial"/>
          <w:sz w:val="22"/>
          <w:lang w:val="fr-CA" w:eastAsia="fr-CA"/>
        </w:rPr>
        <w:t xml:space="preserve">Il a été proposé par Dale </w:t>
      </w:r>
      <w:proofErr w:type="spellStart"/>
      <w:r>
        <w:rPr>
          <w:rFonts w:ascii="Arial" w:hAnsi="Arial" w:cs="Arial"/>
          <w:sz w:val="22"/>
          <w:lang w:val="fr-CA" w:eastAsia="fr-CA"/>
        </w:rPr>
        <w:t>Shutt</w:t>
      </w:r>
      <w:proofErr w:type="spellEnd"/>
      <w:r>
        <w:rPr>
          <w:rFonts w:ascii="Arial" w:hAnsi="Arial" w:cs="Arial"/>
          <w:sz w:val="22"/>
          <w:lang w:val="fr-CA" w:eastAsia="fr-CA"/>
        </w:rPr>
        <w:t xml:space="preserve">, appuyé par Katherine Telfer, </w:t>
      </w:r>
      <w:r w:rsidR="00C803A7">
        <w:rPr>
          <w:rFonts w:ascii="Arial" w:hAnsi="Arial" w:cs="Arial"/>
          <w:sz w:val="22"/>
          <w:lang w:val="fr-CA" w:eastAsia="fr-CA"/>
        </w:rPr>
        <w:t>que l</w:t>
      </w:r>
      <w:r w:rsidR="00394D3B" w:rsidRPr="00BB0254">
        <w:rPr>
          <w:rFonts w:ascii="Arial" w:hAnsi="Arial" w:cs="Arial"/>
          <w:sz w:val="22"/>
          <w:lang w:val="fr-CA" w:eastAsia="fr-CA"/>
        </w:rPr>
        <w:t xml:space="preserve">’Assemblée ne nomme pas de vérificateur pour </w:t>
      </w:r>
      <w:r w:rsidR="00C803A7">
        <w:rPr>
          <w:rFonts w:ascii="Arial" w:hAnsi="Arial" w:cs="Arial"/>
          <w:sz w:val="22"/>
          <w:lang w:val="fr-CA" w:eastAsia="fr-CA"/>
        </w:rPr>
        <w:t xml:space="preserve">l’année fiscale </w:t>
      </w:r>
      <w:r w:rsidR="00394D3B" w:rsidRPr="00BB0254">
        <w:rPr>
          <w:rFonts w:ascii="Arial" w:hAnsi="Arial" w:cs="Arial"/>
          <w:sz w:val="22"/>
          <w:lang w:val="fr-CA" w:eastAsia="fr-CA"/>
        </w:rPr>
        <w:t>201</w:t>
      </w:r>
      <w:r w:rsidR="00C803A7">
        <w:rPr>
          <w:rFonts w:ascii="Arial" w:hAnsi="Arial" w:cs="Arial"/>
          <w:sz w:val="22"/>
          <w:lang w:val="fr-CA" w:eastAsia="fr-CA"/>
        </w:rPr>
        <w:t>7</w:t>
      </w:r>
      <w:r w:rsidR="00394D3B" w:rsidRPr="00BB0254">
        <w:rPr>
          <w:rFonts w:ascii="Arial" w:hAnsi="Arial" w:cs="Arial"/>
          <w:sz w:val="22"/>
          <w:lang w:val="fr-CA" w:eastAsia="fr-CA"/>
        </w:rPr>
        <w:t>-201</w:t>
      </w:r>
      <w:r w:rsidR="00C803A7">
        <w:rPr>
          <w:rFonts w:ascii="Arial" w:hAnsi="Arial" w:cs="Arial"/>
          <w:sz w:val="22"/>
          <w:lang w:val="fr-CA" w:eastAsia="fr-CA"/>
        </w:rPr>
        <w:t>8</w:t>
      </w:r>
      <w:r w:rsidR="00394D3B" w:rsidRPr="00BB0254">
        <w:rPr>
          <w:rFonts w:ascii="Arial" w:hAnsi="Arial" w:cs="Arial"/>
          <w:sz w:val="22"/>
          <w:lang w:val="fr-CA" w:eastAsia="fr-CA"/>
        </w:rPr>
        <w:t>.</w:t>
      </w:r>
      <w:r w:rsidR="00C803A7">
        <w:rPr>
          <w:rFonts w:ascii="Arial" w:hAnsi="Arial" w:cs="Arial"/>
          <w:sz w:val="22"/>
          <w:lang w:val="fr-CA" w:eastAsia="fr-CA"/>
        </w:rPr>
        <w:t xml:space="preserve">  Adopté à l’unanimité.</w:t>
      </w:r>
    </w:p>
    <w:p w:rsidR="00C803A7" w:rsidRPr="00BB0254" w:rsidRDefault="00C803A7" w:rsidP="00394D3B">
      <w:pPr>
        <w:spacing w:after="0" w:line="276" w:lineRule="auto"/>
        <w:ind w:left="397"/>
        <w:rPr>
          <w:rFonts w:ascii="Arial" w:hAnsi="Arial" w:cs="Arial"/>
          <w:sz w:val="22"/>
          <w:lang w:val="fr-CA" w:eastAsia="fr-CA"/>
        </w:rPr>
      </w:pPr>
    </w:p>
    <w:p w:rsidR="00B8565A" w:rsidRPr="00BE570F" w:rsidRDefault="00B8565A" w:rsidP="00394D3B">
      <w:pPr>
        <w:numPr>
          <w:ilvl w:val="0"/>
          <w:numId w:val="8"/>
        </w:numPr>
        <w:spacing w:after="0" w:line="360" w:lineRule="auto"/>
        <w:rPr>
          <w:rFonts w:ascii="Arial" w:hAnsi="Arial" w:cs="Arial"/>
          <w:b/>
          <w:sz w:val="22"/>
          <w:lang w:val="fr-CA" w:eastAsia="fr-CA"/>
        </w:rPr>
      </w:pPr>
      <w:proofErr w:type="gramStart"/>
      <w:r w:rsidRPr="00BE570F">
        <w:rPr>
          <w:rFonts w:ascii="Arial" w:hAnsi="Arial" w:cs="Arial"/>
          <w:b/>
          <w:sz w:val="22"/>
          <w:lang w:val="fr-CA" w:eastAsia="fr-CA"/>
        </w:rPr>
        <w:t>Pause  /</w:t>
      </w:r>
      <w:proofErr w:type="gramEnd"/>
      <w:r w:rsidRPr="00BE570F">
        <w:rPr>
          <w:rFonts w:ascii="Arial" w:hAnsi="Arial" w:cs="Arial"/>
          <w:b/>
          <w:sz w:val="22"/>
          <w:lang w:val="fr-CA" w:eastAsia="fr-CA"/>
        </w:rPr>
        <w:t xml:space="preserve">  Inscription de bénévoles</w:t>
      </w:r>
    </w:p>
    <w:p w:rsidR="00394D3B" w:rsidRPr="00BE570F" w:rsidRDefault="00394D3B" w:rsidP="00394D3B">
      <w:pPr>
        <w:spacing w:after="0" w:line="276" w:lineRule="auto"/>
        <w:rPr>
          <w:rFonts w:ascii="Arial" w:hAnsi="Arial" w:cs="Arial"/>
          <w:b/>
          <w:sz w:val="22"/>
          <w:lang w:val="fr-CA" w:eastAsia="fr-CA"/>
        </w:rPr>
      </w:pPr>
    </w:p>
    <w:p w:rsidR="00394D3B" w:rsidRPr="00BB0254" w:rsidRDefault="00394D3B" w:rsidP="00394D3B">
      <w:pPr>
        <w:numPr>
          <w:ilvl w:val="0"/>
          <w:numId w:val="8"/>
        </w:numPr>
        <w:spacing w:after="0" w:line="276" w:lineRule="auto"/>
        <w:rPr>
          <w:rFonts w:ascii="Arial" w:hAnsi="Arial" w:cs="Arial"/>
          <w:b/>
          <w:sz w:val="22"/>
          <w:lang w:val="fr-CA" w:eastAsia="fr-CA"/>
        </w:rPr>
      </w:pPr>
      <w:r w:rsidRPr="00BB0254">
        <w:rPr>
          <w:rFonts w:ascii="Arial" w:hAnsi="Arial" w:cs="Arial"/>
          <w:b/>
          <w:sz w:val="22"/>
          <w:lang w:val="fr-CA" w:eastAsia="fr-CA"/>
        </w:rPr>
        <w:t xml:space="preserve">Nomination d’un </w:t>
      </w:r>
      <w:r w:rsidR="00BE570F" w:rsidRPr="00BB0254">
        <w:rPr>
          <w:rFonts w:ascii="Arial" w:hAnsi="Arial" w:cs="Arial"/>
          <w:b/>
          <w:sz w:val="22"/>
          <w:lang w:val="fr-CA" w:eastAsia="fr-CA"/>
        </w:rPr>
        <w:t>président</w:t>
      </w:r>
      <w:r w:rsidRPr="00BB0254">
        <w:rPr>
          <w:rFonts w:ascii="Arial" w:hAnsi="Arial" w:cs="Arial"/>
          <w:b/>
          <w:sz w:val="22"/>
          <w:lang w:val="fr-CA" w:eastAsia="fr-CA"/>
        </w:rPr>
        <w:t xml:space="preserve"> et d’un secrétaire d’élections</w:t>
      </w:r>
    </w:p>
    <w:p w:rsidR="00394D3B" w:rsidRPr="00BB0254" w:rsidRDefault="00394D3B" w:rsidP="00394D3B">
      <w:pPr>
        <w:widowControl w:val="0"/>
        <w:autoSpaceDE w:val="0"/>
        <w:autoSpaceDN w:val="0"/>
        <w:adjustRightInd w:val="0"/>
        <w:spacing w:after="0"/>
        <w:ind w:left="360"/>
        <w:rPr>
          <w:rFonts w:ascii="Arial" w:hAnsi="Arial" w:cs="Arial"/>
          <w:sz w:val="22"/>
          <w:lang w:val="fr-CA"/>
        </w:rPr>
      </w:pPr>
      <w:r w:rsidRPr="00BB0254">
        <w:rPr>
          <w:rFonts w:ascii="Arial" w:hAnsi="Arial" w:cs="Arial"/>
          <w:sz w:val="22"/>
          <w:lang w:val="fr-CA"/>
        </w:rPr>
        <w:t xml:space="preserve">Dale Shutt est élue présidente d'élections et </w:t>
      </w:r>
      <w:proofErr w:type="spellStart"/>
      <w:r w:rsidR="00C803A7">
        <w:rPr>
          <w:rFonts w:ascii="Arial" w:hAnsi="Arial" w:cs="Arial"/>
          <w:sz w:val="22"/>
          <w:lang w:val="fr-CA"/>
        </w:rPr>
        <w:t>Valerie</w:t>
      </w:r>
      <w:proofErr w:type="spellEnd"/>
      <w:r w:rsidR="00C803A7">
        <w:rPr>
          <w:rFonts w:ascii="Arial" w:hAnsi="Arial" w:cs="Arial"/>
          <w:sz w:val="22"/>
          <w:lang w:val="fr-CA"/>
        </w:rPr>
        <w:t xml:space="preserve"> </w:t>
      </w:r>
      <w:proofErr w:type="spellStart"/>
      <w:r w:rsidR="00C803A7">
        <w:rPr>
          <w:rFonts w:ascii="Arial" w:hAnsi="Arial" w:cs="Arial"/>
          <w:sz w:val="22"/>
          <w:lang w:val="fr-CA"/>
        </w:rPr>
        <w:t>Bridgeman</w:t>
      </w:r>
      <w:proofErr w:type="spellEnd"/>
      <w:r w:rsidRPr="00BB0254">
        <w:rPr>
          <w:rFonts w:ascii="Arial" w:hAnsi="Arial" w:cs="Arial"/>
          <w:sz w:val="22"/>
          <w:lang w:val="fr-CA"/>
        </w:rPr>
        <w:t xml:space="preserve">, secrétaire. </w:t>
      </w:r>
      <w:r w:rsidR="00C803A7">
        <w:rPr>
          <w:rFonts w:ascii="Arial" w:hAnsi="Arial" w:cs="Arial"/>
          <w:sz w:val="22"/>
          <w:lang w:val="fr-CA"/>
        </w:rPr>
        <w:t xml:space="preserve">Dale passe en revue le processus pour l’élection des membres du Conseil d’administration et fournit une brève description des rôles des différentes positions.  </w:t>
      </w:r>
      <w:r w:rsidRPr="00BB0254">
        <w:rPr>
          <w:rFonts w:ascii="Arial" w:hAnsi="Arial" w:cs="Arial"/>
          <w:sz w:val="22"/>
          <w:lang w:val="fr-CA"/>
        </w:rPr>
        <w:t xml:space="preserve">Les personnes suivantes acceptent leur nomination: </w:t>
      </w:r>
      <w:r w:rsidR="00C803A7">
        <w:rPr>
          <w:rFonts w:ascii="Arial" w:hAnsi="Arial" w:cs="Arial"/>
          <w:sz w:val="22"/>
          <w:lang w:val="fr-CA"/>
        </w:rPr>
        <w:t>Sean Kerr</w:t>
      </w:r>
      <w:r w:rsidRPr="00BB0254">
        <w:rPr>
          <w:rFonts w:ascii="Arial" w:hAnsi="Arial" w:cs="Arial"/>
          <w:sz w:val="22"/>
          <w:lang w:val="fr-CA"/>
        </w:rPr>
        <w:t xml:space="preserve">, </w:t>
      </w:r>
      <w:r w:rsidR="00C803A7" w:rsidRPr="00BB0254">
        <w:rPr>
          <w:rFonts w:ascii="Arial" w:hAnsi="Arial" w:cs="Arial"/>
          <w:sz w:val="22"/>
          <w:lang w:val="fr-CA"/>
        </w:rPr>
        <w:t>Nicole Lavigne</w:t>
      </w:r>
      <w:r w:rsidR="00C803A7">
        <w:rPr>
          <w:rFonts w:ascii="Arial" w:hAnsi="Arial" w:cs="Arial"/>
          <w:sz w:val="22"/>
          <w:lang w:val="fr-CA"/>
        </w:rPr>
        <w:t>,</w:t>
      </w:r>
      <w:r w:rsidR="00C803A7" w:rsidRPr="00BB0254">
        <w:rPr>
          <w:rFonts w:ascii="Arial" w:hAnsi="Arial" w:cs="Arial"/>
          <w:sz w:val="22"/>
          <w:lang w:val="fr-CA"/>
        </w:rPr>
        <w:t xml:space="preserve"> Christopher </w:t>
      </w:r>
      <w:proofErr w:type="spellStart"/>
      <w:r w:rsidR="00C803A7" w:rsidRPr="00BB0254">
        <w:rPr>
          <w:rFonts w:ascii="Arial" w:hAnsi="Arial" w:cs="Arial"/>
          <w:sz w:val="22"/>
          <w:lang w:val="fr-CA"/>
        </w:rPr>
        <w:t>Se</w:t>
      </w:r>
      <w:r w:rsidR="00C803A7">
        <w:rPr>
          <w:rFonts w:ascii="Arial" w:hAnsi="Arial" w:cs="Arial"/>
          <w:sz w:val="22"/>
          <w:lang w:val="fr-CA"/>
        </w:rPr>
        <w:t>i</w:t>
      </w:r>
      <w:r w:rsidR="00C803A7" w:rsidRPr="00BB0254">
        <w:rPr>
          <w:rFonts w:ascii="Arial" w:hAnsi="Arial" w:cs="Arial"/>
          <w:sz w:val="22"/>
          <w:lang w:val="fr-CA"/>
        </w:rPr>
        <w:t>fried</w:t>
      </w:r>
      <w:proofErr w:type="spellEnd"/>
      <w:r w:rsidR="00C803A7" w:rsidRPr="00BB0254">
        <w:rPr>
          <w:rFonts w:ascii="Arial" w:hAnsi="Arial" w:cs="Arial"/>
          <w:sz w:val="22"/>
          <w:lang w:val="fr-CA"/>
        </w:rPr>
        <w:t xml:space="preserve">, </w:t>
      </w:r>
      <w:r w:rsidR="00C803A7">
        <w:rPr>
          <w:rFonts w:ascii="Arial" w:hAnsi="Arial" w:cs="Arial"/>
          <w:sz w:val="22"/>
          <w:lang w:val="fr-CA"/>
        </w:rPr>
        <w:t>Marcel Renaud, et</w:t>
      </w:r>
      <w:r w:rsidR="00C803A7" w:rsidRPr="00BB0254">
        <w:rPr>
          <w:rFonts w:ascii="Arial" w:hAnsi="Arial" w:cs="Arial"/>
          <w:sz w:val="22"/>
          <w:lang w:val="fr-CA"/>
        </w:rPr>
        <w:t xml:space="preserve"> </w:t>
      </w:r>
      <w:r w:rsidRPr="00BB0254">
        <w:rPr>
          <w:rFonts w:ascii="Arial" w:hAnsi="Arial" w:cs="Arial"/>
          <w:sz w:val="22"/>
          <w:lang w:val="fr-CA"/>
        </w:rPr>
        <w:t>Louise Guay</w:t>
      </w:r>
      <w:r w:rsidR="00C803A7">
        <w:rPr>
          <w:rFonts w:ascii="Arial" w:hAnsi="Arial" w:cs="Arial"/>
          <w:sz w:val="22"/>
          <w:lang w:val="fr-CA"/>
        </w:rPr>
        <w:t xml:space="preserve">. </w:t>
      </w:r>
      <w:r w:rsidRPr="00BB0254">
        <w:rPr>
          <w:rFonts w:ascii="Arial" w:hAnsi="Arial" w:cs="Arial"/>
          <w:sz w:val="22"/>
          <w:lang w:val="fr-CA"/>
        </w:rPr>
        <w:t xml:space="preserve"> </w:t>
      </w:r>
    </w:p>
    <w:p w:rsidR="00394D3B" w:rsidRPr="00225D4D" w:rsidRDefault="00394D3B" w:rsidP="00394D3B">
      <w:pPr>
        <w:spacing w:after="0" w:line="276" w:lineRule="auto"/>
        <w:rPr>
          <w:rFonts w:ascii="Arial" w:hAnsi="Arial" w:cs="Arial"/>
          <w:b/>
          <w:sz w:val="22"/>
          <w:lang w:val="fr-CA"/>
        </w:rPr>
      </w:pPr>
    </w:p>
    <w:p w:rsidR="00394D3B" w:rsidRPr="00BB0254" w:rsidRDefault="00394D3B" w:rsidP="00394D3B">
      <w:pPr>
        <w:numPr>
          <w:ilvl w:val="0"/>
          <w:numId w:val="8"/>
        </w:numPr>
        <w:spacing w:after="0" w:line="276" w:lineRule="auto"/>
        <w:rPr>
          <w:rFonts w:ascii="Arial" w:hAnsi="Arial" w:cs="Arial"/>
          <w:b/>
          <w:sz w:val="22"/>
          <w:lang w:val="fr-CA"/>
        </w:rPr>
      </w:pPr>
      <w:r w:rsidRPr="00BB0254">
        <w:rPr>
          <w:rFonts w:ascii="Arial" w:hAnsi="Arial" w:cs="Arial"/>
          <w:b/>
          <w:sz w:val="22"/>
          <w:lang w:val="fr-CA"/>
        </w:rPr>
        <w:t>Élection des membres du Conseil d’administration</w:t>
      </w:r>
    </w:p>
    <w:p w:rsidR="00394D3B" w:rsidRPr="00BB0254" w:rsidRDefault="00394D3B"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 xml:space="preserve">Sont </w:t>
      </w:r>
      <w:r w:rsidRPr="00BB0254">
        <w:rPr>
          <w:rFonts w:ascii="Arial" w:hAnsi="Arial" w:cs="Arial"/>
          <w:sz w:val="22"/>
          <w:lang w:val="fr-CA"/>
        </w:rPr>
        <w:t xml:space="preserve">élus pour former le prochain conseil d'administration de l’AAP : Louise Guay, Christopher </w:t>
      </w:r>
      <w:proofErr w:type="spellStart"/>
      <w:r w:rsidRPr="00BB0254">
        <w:rPr>
          <w:rFonts w:ascii="Arial" w:hAnsi="Arial" w:cs="Arial"/>
          <w:sz w:val="22"/>
          <w:lang w:val="fr-CA"/>
        </w:rPr>
        <w:t>Se</w:t>
      </w:r>
      <w:r w:rsidR="00A805A1">
        <w:rPr>
          <w:rFonts w:ascii="Arial" w:hAnsi="Arial" w:cs="Arial"/>
          <w:sz w:val="22"/>
          <w:lang w:val="fr-CA"/>
        </w:rPr>
        <w:t>i</w:t>
      </w:r>
      <w:r w:rsidRPr="00BB0254">
        <w:rPr>
          <w:rFonts w:ascii="Arial" w:hAnsi="Arial" w:cs="Arial"/>
          <w:sz w:val="22"/>
          <w:lang w:val="fr-CA"/>
        </w:rPr>
        <w:t>fried</w:t>
      </w:r>
      <w:proofErr w:type="spellEnd"/>
      <w:r w:rsidRPr="00BB0254">
        <w:rPr>
          <w:rFonts w:ascii="Arial" w:hAnsi="Arial" w:cs="Arial"/>
          <w:sz w:val="22"/>
          <w:lang w:val="fr-CA"/>
        </w:rPr>
        <w:t>, Nicole Lavigne</w:t>
      </w:r>
      <w:r w:rsidR="00C803A7">
        <w:rPr>
          <w:rFonts w:ascii="Arial" w:hAnsi="Arial" w:cs="Arial"/>
          <w:sz w:val="22"/>
          <w:lang w:val="fr-CA"/>
        </w:rPr>
        <w:t>,</w:t>
      </w:r>
      <w:r w:rsidRPr="00BB0254">
        <w:rPr>
          <w:rFonts w:ascii="Arial" w:hAnsi="Arial" w:cs="Arial"/>
          <w:sz w:val="22"/>
          <w:lang w:val="fr-CA"/>
        </w:rPr>
        <w:t xml:space="preserve"> </w:t>
      </w:r>
      <w:r w:rsidR="007E1E07">
        <w:rPr>
          <w:rFonts w:ascii="Arial" w:hAnsi="Arial" w:cs="Arial"/>
          <w:sz w:val="22"/>
          <w:lang w:val="fr-CA"/>
        </w:rPr>
        <w:t>Marcel Renaud</w:t>
      </w:r>
      <w:r w:rsidR="00C803A7">
        <w:rPr>
          <w:rFonts w:ascii="Arial" w:hAnsi="Arial" w:cs="Arial"/>
          <w:sz w:val="22"/>
          <w:lang w:val="fr-CA"/>
        </w:rPr>
        <w:t xml:space="preserve"> et Sean Kerr</w:t>
      </w:r>
      <w:r w:rsidR="007E1E07">
        <w:rPr>
          <w:rFonts w:ascii="Arial" w:hAnsi="Arial" w:cs="Arial"/>
          <w:sz w:val="22"/>
          <w:lang w:val="fr-CA"/>
        </w:rPr>
        <w:t>.</w:t>
      </w:r>
    </w:p>
    <w:p w:rsidR="00394D3B" w:rsidRPr="00225D4D" w:rsidRDefault="00394D3B" w:rsidP="00394D3B">
      <w:pPr>
        <w:spacing w:after="0"/>
        <w:rPr>
          <w:rFonts w:ascii="Arial" w:hAnsi="Arial" w:cs="Arial"/>
          <w:sz w:val="22"/>
          <w:lang w:val="fr-CA"/>
        </w:rPr>
      </w:pPr>
    </w:p>
    <w:p w:rsidR="00C803A7" w:rsidRDefault="00C803A7" w:rsidP="00394D3B">
      <w:pPr>
        <w:numPr>
          <w:ilvl w:val="0"/>
          <w:numId w:val="8"/>
        </w:numPr>
        <w:spacing w:after="0" w:line="276" w:lineRule="auto"/>
        <w:rPr>
          <w:rFonts w:ascii="Arial" w:hAnsi="Arial" w:cs="Arial"/>
          <w:b/>
          <w:sz w:val="22"/>
          <w:lang w:val="fr-CA"/>
        </w:rPr>
      </w:pPr>
      <w:r w:rsidRPr="00C803A7">
        <w:rPr>
          <w:rFonts w:ascii="Arial" w:hAnsi="Arial" w:cs="Arial"/>
          <w:b/>
          <w:sz w:val="22"/>
          <w:lang w:val="fr-CA"/>
        </w:rPr>
        <w:t xml:space="preserve">Présentation du </w:t>
      </w:r>
      <w:r w:rsidRPr="00C803A7">
        <w:rPr>
          <w:rFonts w:ascii="Arial" w:hAnsi="Arial" w:cs="Arial"/>
          <w:b/>
          <w:i/>
          <w:sz w:val="22"/>
          <w:lang w:val="fr-CA"/>
        </w:rPr>
        <w:t xml:space="preserve">Pontiac and Ottawa Valley </w:t>
      </w:r>
      <w:proofErr w:type="spellStart"/>
      <w:r w:rsidRPr="00C803A7">
        <w:rPr>
          <w:rFonts w:ascii="Arial" w:hAnsi="Arial" w:cs="Arial"/>
          <w:b/>
          <w:i/>
          <w:sz w:val="22"/>
          <w:lang w:val="fr-CA"/>
        </w:rPr>
        <w:t>Writers</w:t>
      </w:r>
      <w:proofErr w:type="spellEnd"/>
      <w:r w:rsidRPr="00C803A7">
        <w:rPr>
          <w:rFonts w:ascii="Arial" w:hAnsi="Arial" w:cs="Arial"/>
          <w:b/>
          <w:i/>
          <w:sz w:val="22"/>
          <w:lang w:val="fr-CA"/>
        </w:rPr>
        <w:t>’ Circle</w:t>
      </w:r>
      <w:r w:rsidRPr="00C803A7">
        <w:rPr>
          <w:rFonts w:ascii="Arial" w:hAnsi="Arial" w:cs="Arial"/>
          <w:b/>
          <w:sz w:val="22"/>
          <w:lang w:val="fr-CA"/>
        </w:rPr>
        <w:t xml:space="preserve"> (POVWC)</w:t>
      </w:r>
    </w:p>
    <w:p w:rsidR="00C803A7" w:rsidRDefault="00C803A7" w:rsidP="00C803A7">
      <w:pPr>
        <w:spacing w:after="0" w:line="276" w:lineRule="auto"/>
        <w:ind w:left="360"/>
        <w:rPr>
          <w:rFonts w:ascii="Arial" w:hAnsi="Arial" w:cs="Arial"/>
          <w:sz w:val="22"/>
          <w:lang w:val="fr-CA"/>
        </w:rPr>
      </w:pPr>
      <w:r>
        <w:rPr>
          <w:rFonts w:ascii="Arial" w:hAnsi="Arial" w:cs="Arial"/>
          <w:sz w:val="22"/>
          <w:lang w:val="fr-CA"/>
        </w:rPr>
        <w:t>Sean Kerr présente le groupe « </w:t>
      </w:r>
      <w:r w:rsidRPr="00C803A7">
        <w:rPr>
          <w:rFonts w:ascii="Arial" w:hAnsi="Arial" w:cs="Arial"/>
          <w:i/>
          <w:sz w:val="22"/>
          <w:lang w:val="fr-CA"/>
        </w:rPr>
        <w:t xml:space="preserve">Pontiac and Ottawa Valley </w:t>
      </w:r>
      <w:proofErr w:type="spellStart"/>
      <w:r w:rsidRPr="00C803A7">
        <w:rPr>
          <w:rFonts w:ascii="Arial" w:hAnsi="Arial" w:cs="Arial"/>
          <w:i/>
          <w:sz w:val="22"/>
          <w:lang w:val="fr-CA"/>
        </w:rPr>
        <w:t>Writers</w:t>
      </w:r>
      <w:proofErr w:type="spellEnd"/>
      <w:r w:rsidRPr="00C803A7">
        <w:rPr>
          <w:rFonts w:ascii="Arial" w:hAnsi="Arial" w:cs="Arial"/>
          <w:i/>
          <w:sz w:val="22"/>
          <w:lang w:val="fr-CA"/>
        </w:rPr>
        <w:t>’ Circle</w:t>
      </w:r>
      <w:r>
        <w:rPr>
          <w:rFonts w:ascii="Arial" w:hAnsi="Arial" w:cs="Arial"/>
          <w:sz w:val="22"/>
          <w:lang w:val="fr-CA"/>
        </w:rPr>
        <w:t> » (POVWC) et ses liens avec l’A</w:t>
      </w:r>
      <w:r w:rsidR="00897BC8">
        <w:rPr>
          <w:rFonts w:ascii="Arial" w:hAnsi="Arial" w:cs="Arial"/>
          <w:sz w:val="22"/>
          <w:lang w:val="fr-CA"/>
        </w:rPr>
        <w:t>A</w:t>
      </w:r>
      <w:r>
        <w:rPr>
          <w:rFonts w:ascii="Arial" w:hAnsi="Arial" w:cs="Arial"/>
          <w:sz w:val="22"/>
          <w:lang w:val="fr-CA"/>
        </w:rPr>
        <w:t xml:space="preserve">P.  Les activités du groupe ont débuté en janvier 2017 en tant que projet pilote sous la bannière de l’AAP.  Les écrivains de fiction du Pontiac et de la Vallée de l’Outaouais étaient invités à venir discuter de leur art, de l’industrie et à partager </w:t>
      </w:r>
      <w:r w:rsidR="003323E4">
        <w:rPr>
          <w:rFonts w:ascii="Arial" w:hAnsi="Arial" w:cs="Arial"/>
          <w:sz w:val="22"/>
          <w:lang w:val="fr-CA"/>
        </w:rPr>
        <w:t xml:space="preserve">leurs écrits.  L’objectif est d’encourager le développement d’une communauté dynamique d’écrivains de fiction dans la région et de fournir des opportunités pour développer leurs expertises et favoriser le réseautage entre les membres.  Le groupe compte présentement 10 membres réguliers et cinq autres devraient se joindre sous peu.  Le POVWC bénéficie de l’appui important du </w:t>
      </w:r>
      <w:r w:rsidR="003323E4" w:rsidRPr="003323E4">
        <w:rPr>
          <w:rFonts w:ascii="Arial" w:hAnsi="Arial" w:cs="Arial"/>
          <w:i/>
          <w:sz w:val="22"/>
          <w:lang w:val="fr-CA"/>
        </w:rPr>
        <w:t>Journal du Pontiac</w:t>
      </w:r>
      <w:r w:rsidR="003323E4">
        <w:rPr>
          <w:rFonts w:ascii="Arial" w:hAnsi="Arial" w:cs="Arial"/>
          <w:sz w:val="22"/>
          <w:lang w:val="fr-CA"/>
        </w:rPr>
        <w:t xml:space="preserve"> et de </w:t>
      </w:r>
      <w:r w:rsidR="003323E4" w:rsidRPr="003323E4">
        <w:rPr>
          <w:rFonts w:ascii="Arial" w:hAnsi="Arial" w:cs="Arial"/>
          <w:i/>
          <w:sz w:val="22"/>
          <w:lang w:val="fr-CA"/>
        </w:rPr>
        <w:t xml:space="preserve">The </w:t>
      </w:r>
      <w:proofErr w:type="spellStart"/>
      <w:r w:rsidR="003323E4" w:rsidRPr="003323E4">
        <w:rPr>
          <w:rFonts w:ascii="Arial" w:hAnsi="Arial" w:cs="Arial"/>
          <w:i/>
          <w:sz w:val="22"/>
          <w:lang w:val="fr-CA"/>
        </w:rPr>
        <w:t>Equity</w:t>
      </w:r>
      <w:proofErr w:type="spellEnd"/>
      <w:r w:rsidR="003323E4">
        <w:rPr>
          <w:rFonts w:ascii="Arial" w:hAnsi="Arial" w:cs="Arial"/>
          <w:sz w:val="22"/>
          <w:lang w:val="fr-CA"/>
        </w:rPr>
        <w:t>, et il a pu créer des occasions pour des activités conjointes avec d’autres membres de l’AAP lors de sessions de lecture publiques.  Les membres du POVWC représente un groupe dynamique intéressé à contribuer au futur de l’AAP.</w:t>
      </w:r>
    </w:p>
    <w:p w:rsidR="003323E4" w:rsidRPr="00C803A7" w:rsidRDefault="003323E4" w:rsidP="00C803A7">
      <w:pPr>
        <w:spacing w:after="0" w:line="276" w:lineRule="auto"/>
        <w:ind w:left="360"/>
        <w:rPr>
          <w:rFonts w:ascii="Arial" w:hAnsi="Arial" w:cs="Arial"/>
          <w:sz w:val="22"/>
          <w:lang w:val="fr-CA"/>
        </w:rPr>
      </w:pPr>
    </w:p>
    <w:p w:rsidR="00394D3B" w:rsidRDefault="00394D3B" w:rsidP="00394D3B">
      <w:pPr>
        <w:numPr>
          <w:ilvl w:val="0"/>
          <w:numId w:val="8"/>
        </w:numPr>
        <w:spacing w:after="0" w:line="276" w:lineRule="auto"/>
        <w:rPr>
          <w:rFonts w:ascii="Arial" w:hAnsi="Arial" w:cs="Arial"/>
          <w:b/>
          <w:sz w:val="22"/>
          <w:lang w:val="en-CA"/>
        </w:rPr>
      </w:pPr>
      <w:proofErr w:type="spellStart"/>
      <w:r>
        <w:rPr>
          <w:rFonts w:ascii="Arial" w:hAnsi="Arial" w:cs="Arial"/>
          <w:b/>
          <w:sz w:val="22"/>
          <w:lang w:val="en-CA"/>
        </w:rPr>
        <w:t>Période</w:t>
      </w:r>
      <w:proofErr w:type="spellEnd"/>
      <w:r>
        <w:rPr>
          <w:rFonts w:ascii="Arial" w:hAnsi="Arial" w:cs="Arial"/>
          <w:b/>
          <w:sz w:val="22"/>
          <w:lang w:val="en-CA"/>
        </w:rPr>
        <w:t xml:space="preserve"> de questions</w:t>
      </w:r>
    </w:p>
    <w:p w:rsidR="00394D3B" w:rsidRDefault="00937F82" w:rsidP="00394D3B">
      <w:pPr>
        <w:widowControl w:val="0"/>
        <w:autoSpaceDE w:val="0"/>
        <w:autoSpaceDN w:val="0"/>
        <w:adjustRightInd w:val="0"/>
        <w:spacing w:after="0"/>
        <w:ind w:left="360"/>
        <w:rPr>
          <w:rFonts w:ascii="Arial" w:hAnsi="Arial" w:cs="Arial"/>
          <w:sz w:val="22"/>
          <w:lang w:val="fr-CA"/>
        </w:rPr>
      </w:pPr>
      <w:proofErr w:type="spellStart"/>
      <w:r>
        <w:rPr>
          <w:rFonts w:ascii="Arial" w:hAnsi="Arial" w:cs="Arial"/>
          <w:sz w:val="22"/>
          <w:lang w:val="fr-CA"/>
        </w:rPr>
        <w:t>Valerie</w:t>
      </w:r>
      <w:proofErr w:type="spellEnd"/>
      <w:r>
        <w:rPr>
          <w:rFonts w:ascii="Arial" w:hAnsi="Arial" w:cs="Arial"/>
          <w:sz w:val="22"/>
          <w:lang w:val="fr-CA"/>
        </w:rPr>
        <w:t xml:space="preserve"> </w:t>
      </w:r>
      <w:proofErr w:type="spellStart"/>
      <w:r>
        <w:rPr>
          <w:rFonts w:ascii="Arial" w:hAnsi="Arial" w:cs="Arial"/>
          <w:sz w:val="22"/>
          <w:lang w:val="fr-CA"/>
        </w:rPr>
        <w:t>Bridgeman</w:t>
      </w:r>
      <w:proofErr w:type="spellEnd"/>
      <w:r>
        <w:rPr>
          <w:rFonts w:ascii="Arial" w:hAnsi="Arial" w:cs="Arial"/>
          <w:sz w:val="22"/>
          <w:lang w:val="fr-CA"/>
        </w:rPr>
        <w:t xml:space="preserve"> présente brièvement le concept du projet de levée de fonds intitulé « </w:t>
      </w:r>
      <w:r w:rsidRPr="00937F82">
        <w:rPr>
          <w:rFonts w:ascii="Arial" w:hAnsi="Arial" w:cs="Arial"/>
          <w:i/>
          <w:sz w:val="22"/>
          <w:lang w:val="fr-CA"/>
        </w:rPr>
        <w:t>Œuvres sur papier</w:t>
      </w:r>
      <w:r>
        <w:rPr>
          <w:rFonts w:ascii="Arial" w:hAnsi="Arial" w:cs="Arial"/>
          <w:sz w:val="22"/>
          <w:lang w:val="fr-CA"/>
        </w:rPr>
        <w:t xml:space="preserve"> » qu’elle coordonne depuis plusieurs années avec beaucoup de succès.  Elle aimerait augmenter la participation au cours des prochaines années et elle invite les membres </w:t>
      </w:r>
      <w:r w:rsidR="00897BC8">
        <w:rPr>
          <w:rFonts w:ascii="Arial" w:hAnsi="Arial" w:cs="Arial"/>
          <w:sz w:val="22"/>
          <w:lang w:val="fr-CA"/>
        </w:rPr>
        <w:t xml:space="preserve">à </w:t>
      </w:r>
      <w:r>
        <w:rPr>
          <w:rFonts w:ascii="Arial" w:hAnsi="Arial" w:cs="Arial"/>
          <w:sz w:val="22"/>
          <w:lang w:val="fr-CA"/>
        </w:rPr>
        <w:t xml:space="preserve">se joindre au projet et à partager l’invitation avec un cercle plus large de participants potentiels.  </w:t>
      </w:r>
    </w:p>
    <w:p w:rsidR="007E1E07" w:rsidRDefault="007E1E07" w:rsidP="00394D3B">
      <w:pPr>
        <w:widowControl w:val="0"/>
        <w:autoSpaceDE w:val="0"/>
        <w:autoSpaceDN w:val="0"/>
        <w:adjustRightInd w:val="0"/>
        <w:spacing w:after="0"/>
        <w:ind w:left="360"/>
        <w:rPr>
          <w:rFonts w:ascii="Arial" w:hAnsi="Arial" w:cs="Arial"/>
          <w:sz w:val="22"/>
          <w:lang w:val="fr-CA"/>
        </w:rPr>
      </w:pPr>
    </w:p>
    <w:p w:rsidR="007E1E07" w:rsidRDefault="00937F82"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Louise Guay rappelle aux membres les dates de tombée pour les appels d’artistes en cours, soit pour la prochaine saison de la Galerie et pour la nouvelle exposition itinérante qui portera sur le thème « </w:t>
      </w:r>
      <w:r w:rsidRPr="00937F82">
        <w:rPr>
          <w:rFonts w:ascii="Arial" w:hAnsi="Arial" w:cs="Arial"/>
          <w:i/>
          <w:sz w:val="22"/>
          <w:lang w:val="fr-CA"/>
        </w:rPr>
        <w:t>Métamorphose</w:t>
      </w:r>
      <w:r>
        <w:rPr>
          <w:rFonts w:ascii="Arial" w:hAnsi="Arial" w:cs="Arial"/>
          <w:sz w:val="22"/>
          <w:lang w:val="fr-CA"/>
        </w:rPr>
        <w:t xml:space="preserve"> ».  </w:t>
      </w:r>
    </w:p>
    <w:p w:rsidR="00937F82" w:rsidRDefault="00937F82" w:rsidP="00394D3B">
      <w:pPr>
        <w:widowControl w:val="0"/>
        <w:autoSpaceDE w:val="0"/>
        <w:autoSpaceDN w:val="0"/>
        <w:adjustRightInd w:val="0"/>
        <w:spacing w:after="0"/>
        <w:ind w:left="360"/>
        <w:rPr>
          <w:rFonts w:ascii="Arial" w:hAnsi="Arial" w:cs="Arial"/>
          <w:sz w:val="22"/>
          <w:lang w:val="fr-CA"/>
        </w:rPr>
      </w:pPr>
    </w:p>
    <w:p w:rsidR="00937F82" w:rsidRDefault="00937F82"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 xml:space="preserve">Il a été confirmé que la </w:t>
      </w:r>
      <w:r w:rsidRPr="00937F82">
        <w:rPr>
          <w:rFonts w:ascii="Arial" w:hAnsi="Arial" w:cs="Arial"/>
          <w:i/>
          <w:sz w:val="22"/>
          <w:lang w:val="fr-CA"/>
        </w:rPr>
        <w:t>Tournée des ateliers d’artistes du Pontiac 2018</w:t>
      </w:r>
      <w:r>
        <w:rPr>
          <w:rFonts w:ascii="Arial" w:hAnsi="Arial" w:cs="Arial"/>
          <w:sz w:val="22"/>
          <w:lang w:val="fr-CA"/>
        </w:rPr>
        <w:t xml:space="preserve"> regroupera 12 artistes dans dix studios différents.</w:t>
      </w:r>
    </w:p>
    <w:p w:rsidR="00937F82" w:rsidRDefault="00937F82" w:rsidP="00394D3B">
      <w:pPr>
        <w:widowControl w:val="0"/>
        <w:autoSpaceDE w:val="0"/>
        <w:autoSpaceDN w:val="0"/>
        <w:adjustRightInd w:val="0"/>
        <w:spacing w:after="0"/>
        <w:ind w:left="360"/>
        <w:rPr>
          <w:rFonts w:ascii="Arial" w:hAnsi="Arial" w:cs="Arial"/>
          <w:sz w:val="22"/>
          <w:lang w:val="fr-CA"/>
        </w:rPr>
      </w:pPr>
    </w:p>
    <w:p w:rsidR="00937F82" w:rsidRDefault="00937F82"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Élaine Gaudet exprime son regret que le matériel développé pour l’événement « </w:t>
      </w:r>
      <w:r w:rsidRPr="00937F82">
        <w:rPr>
          <w:rFonts w:ascii="Arial" w:hAnsi="Arial" w:cs="Arial"/>
          <w:i/>
          <w:sz w:val="22"/>
          <w:lang w:val="fr-CA"/>
        </w:rPr>
        <w:t>Célébrons nos bénévoles</w:t>
      </w:r>
      <w:r>
        <w:rPr>
          <w:rFonts w:ascii="Arial" w:hAnsi="Arial" w:cs="Arial"/>
          <w:sz w:val="22"/>
          <w:lang w:val="fr-CA"/>
        </w:rPr>
        <w:t> » n’était plus disponible sur le site web de l’AAP.  Louise Guay confirme qu’il sera de nouveau affiché d’ici quelques mois, soit dès que la transition vers la nouvelle plateforme sera complétée.</w:t>
      </w:r>
    </w:p>
    <w:p w:rsidR="00937F82" w:rsidRDefault="00937F82" w:rsidP="00394D3B">
      <w:pPr>
        <w:widowControl w:val="0"/>
        <w:autoSpaceDE w:val="0"/>
        <w:autoSpaceDN w:val="0"/>
        <w:adjustRightInd w:val="0"/>
        <w:spacing w:after="0"/>
        <w:ind w:left="360"/>
        <w:rPr>
          <w:rFonts w:ascii="Arial" w:hAnsi="Arial" w:cs="Arial"/>
          <w:sz w:val="22"/>
          <w:lang w:val="fr-CA"/>
        </w:rPr>
      </w:pPr>
    </w:p>
    <w:p w:rsidR="00937F82" w:rsidRDefault="00937F82"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lastRenderedPageBreak/>
        <w:t xml:space="preserve">Élaine Gaudet suggère la possibilité d’offrir aux membres de l’AAP un rabais lors de l’inscription aux cours offerts par l’Association.  La suggestion sera référée au Comité de l’École </w:t>
      </w:r>
      <w:r w:rsidR="00897BC8">
        <w:rPr>
          <w:rFonts w:ascii="Arial" w:hAnsi="Arial" w:cs="Arial"/>
          <w:sz w:val="22"/>
          <w:lang w:val="fr-CA"/>
        </w:rPr>
        <w:t>d</w:t>
      </w:r>
      <w:r>
        <w:rPr>
          <w:rFonts w:ascii="Arial" w:hAnsi="Arial" w:cs="Arial"/>
          <w:sz w:val="22"/>
          <w:lang w:val="fr-CA"/>
        </w:rPr>
        <w:t>es arts</w:t>
      </w:r>
      <w:r w:rsidR="00897BC8">
        <w:rPr>
          <w:rFonts w:ascii="Arial" w:hAnsi="Arial" w:cs="Arial"/>
          <w:sz w:val="22"/>
          <w:lang w:val="fr-CA"/>
        </w:rPr>
        <w:t xml:space="preserve"> du Pontiac</w:t>
      </w:r>
      <w:r>
        <w:rPr>
          <w:rFonts w:ascii="Arial" w:hAnsi="Arial" w:cs="Arial"/>
          <w:sz w:val="22"/>
          <w:lang w:val="fr-CA"/>
        </w:rPr>
        <w:t xml:space="preserve"> pour considération.</w:t>
      </w:r>
    </w:p>
    <w:p w:rsidR="00690A34" w:rsidRDefault="00690A34" w:rsidP="00394D3B">
      <w:pPr>
        <w:widowControl w:val="0"/>
        <w:autoSpaceDE w:val="0"/>
        <w:autoSpaceDN w:val="0"/>
        <w:adjustRightInd w:val="0"/>
        <w:spacing w:after="0"/>
        <w:ind w:left="360"/>
        <w:rPr>
          <w:rFonts w:ascii="Arial" w:hAnsi="Arial" w:cs="Arial"/>
          <w:sz w:val="22"/>
          <w:lang w:val="fr-CA"/>
        </w:rPr>
      </w:pPr>
    </w:p>
    <w:p w:rsidR="00690A34" w:rsidRDefault="00690A34" w:rsidP="00690A34">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Une question est soulevée concernant l’absence du populaire projet « </w:t>
      </w:r>
      <w:proofErr w:type="spellStart"/>
      <w:r>
        <w:rPr>
          <w:rFonts w:ascii="Arial" w:hAnsi="Arial" w:cs="Arial"/>
          <w:sz w:val="22"/>
          <w:lang w:val="fr-CA"/>
        </w:rPr>
        <w:t>Get</w:t>
      </w:r>
      <w:proofErr w:type="spellEnd"/>
      <w:r>
        <w:rPr>
          <w:rFonts w:ascii="Arial" w:hAnsi="Arial" w:cs="Arial"/>
          <w:sz w:val="22"/>
          <w:lang w:val="fr-CA"/>
        </w:rPr>
        <w:t xml:space="preserve"> Art! » de l’offre de cours de l’AAP.  Kate </w:t>
      </w:r>
      <w:proofErr w:type="spellStart"/>
      <w:r>
        <w:rPr>
          <w:rFonts w:ascii="Arial" w:hAnsi="Arial" w:cs="Arial"/>
          <w:sz w:val="22"/>
          <w:lang w:val="fr-CA"/>
        </w:rPr>
        <w:t>Aley</w:t>
      </w:r>
      <w:proofErr w:type="spellEnd"/>
      <w:r>
        <w:rPr>
          <w:rFonts w:ascii="Arial" w:hAnsi="Arial" w:cs="Arial"/>
          <w:sz w:val="22"/>
          <w:lang w:val="fr-CA"/>
        </w:rPr>
        <w:t xml:space="preserve"> rappelle que le projet a été initié sous la bannière de l’AAP.  Avec l’évolution de la formule, il devenait plus pratique de gérer les activités de façon distincte mais les membres participants continuent d’appuyer l’Association.</w:t>
      </w:r>
    </w:p>
    <w:p w:rsidR="00C729BA" w:rsidRDefault="00C729BA" w:rsidP="00394D3B">
      <w:pPr>
        <w:widowControl w:val="0"/>
        <w:autoSpaceDE w:val="0"/>
        <w:autoSpaceDN w:val="0"/>
        <w:adjustRightInd w:val="0"/>
        <w:spacing w:after="0"/>
        <w:ind w:left="360"/>
        <w:rPr>
          <w:rFonts w:ascii="Arial" w:hAnsi="Arial" w:cs="Arial"/>
          <w:sz w:val="22"/>
          <w:lang w:val="fr-CA"/>
        </w:rPr>
      </w:pPr>
    </w:p>
    <w:p w:rsidR="00C729BA" w:rsidRPr="00BB0254" w:rsidRDefault="00690A34" w:rsidP="00394D3B">
      <w:pPr>
        <w:widowControl w:val="0"/>
        <w:autoSpaceDE w:val="0"/>
        <w:autoSpaceDN w:val="0"/>
        <w:adjustRightInd w:val="0"/>
        <w:spacing w:after="0"/>
        <w:ind w:left="360"/>
        <w:rPr>
          <w:rFonts w:ascii="Arial" w:hAnsi="Arial" w:cs="Arial"/>
          <w:sz w:val="22"/>
          <w:lang w:val="fr-CA"/>
        </w:rPr>
      </w:pPr>
      <w:r>
        <w:rPr>
          <w:rFonts w:ascii="Arial" w:hAnsi="Arial" w:cs="Arial"/>
          <w:sz w:val="22"/>
          <w:lang w:val="fr-CA"/>
        </w:rPr>
        <w:t xml:space="preserve">Étant donné les coûts importants d’électricité pour assurer le chauffage de l’École en pierre durant l’hiver, Dale </w:t>
      </w:r>
      <w:proofErr w:type="spellStart"/>
      <w:r>
        <w:rPr>
          <w:rFonts w:ascii="Arial" w:hAnsi="Arial" w:cs="Arial"/>
          <w:sz w:val="22"/>
          <w:lang w:val="fr-CA"/>
        </w:rPr>
        <w:t>Shutt</w:t>
      </w:r>
      <w:proofErr w:type="spellEnd"/>
      <w:r>
        <w:rPr>
          <w:rFonts w:ascii="Arial" w:hAnsi="Arial" w:cs="Arial"/>
          <w:sz w:val="22"/>
          <w:lang w:val="fr-CA"/>
        </w:rPr>
        <w:t xml:space="preserve"> soulève la possibilité de restreindre l’utilisation des </w:t>
      </w:r>
      <w:r w:rsidR="00897BC8">
        <w:rPr>
          <w:rFonts w:ascii="Arial" w:hAnsi="Arial" w:cs="Arial"/>
          <w:sz w:val="22"/>
          <w:lang w:val="fr-CA"/>
        </w:rPr>
        <w:t>espaces</w:t>
      </w:r>
      <w:r>
        <w:rPr>
          <w:rFonts w:ascii="Arial" w:hAnsi="Arial" w:cs="Arial"/>
          <w:sz w:val="22"/>
          <w:lang w:val="fr-CA"/>
        </w:rPr>
        <w:t xml:space="preserve"> à la cuisine</w:t>
      </w:r>
      <w:r w:rsidR="00897BC8" w:rsidRPr="00897BC8">
        <w:rPr>
          <w:rFonts w:ascii="Arial" w:hAnsi="Arial" w:cs="Arial"/>
          <w:sz w:val="22"/>
          <w:lang w:val="fr-CA"/>
        </w:rPr>
        <w:t xml:space="preserve"> </w:t>
      </w:r>
      <w:r w:rsidR="00897BC8">
        <w:rPr>
          <w:rFonts w:ascii="Arial" w:hAnsi="Arial" w:cs="Arial"/>
          <w:sz w:val="22"/>
          <w:lang w:val="fr-CA"/>
        </w:rPr>
        <w:t>durant les mois d’hiver</w:t>
      </w:r>
      <w:r>
        <w:rPr>
          <w:rFonts w:ascii="Arial" w:hAnsi="Arial" w:cs="Arial"/>
          <w:sz w:val="22"/>
          <w:lang w:val="fr-CA"/>
        </w:rPr>
        <w:t xml:space="preserve">.  S’il était possible de contrôler le chauffage dans cet espace, ceci permettrait de tenir un certain nombre d’activités tout au long de l’année.  </w:t>
      </w:r>
    </w:p>
    <w:p w:rsidR="00394D3B" w:rsidRPr="00225D4D" w:rsidRDefault="00394D3B" w:rsidP="00394D3B">
      <w:pPr>
        <w:spacing w:after="0"/>
        <w:rPr>
          <w:rFonts w:ascii="Arial" w:hAnsi="Arial" w:cs="Arial"/>
          <w:sz w:val="22"/>
          <w:lang w:val="fr-CA"/>
        </w:rPr>
      </w:pPr>
    </w:p>
    <w:p w:rsidR="00394D3B" w:rsidRPr="00021726" w:rsidRDefault="00394D3B" w:rsidP="00394D3B">
      <w:pPr>
        <w:numPr>
          <w:ilvl w:val="0"/>
          <w:numId w:val="8"/>
        </w:numPr>
        <w:spacing w:after="0"/>
        <w:rPr>
          <w:rFonts w:ascii="Arial" w:hAnsi="Arial" w:cs="Arial"/>
          <w:b/>
          <w:sz w:val="22"/>
          <w:lang w:val="en-CA"/>
        </w:rPr>
      </w:pPr>
      <w:proofErr w:type="spellStart"/>
      <w:r>
        <w:rPr>
          <w:rFonts w:ascii="Arial" w:hAnsi="Arial" w:cs="Arial"/>
          <w:b/>
          <w:sz w:val="22"/>
          <w:lang w:val="en-CA"/>
        </w:rPr>
        <w:t>Lev</w:t>
      </w:r>
      <w:bookmarkStart w:id="0" w:name="_GoBack"/>
      <w:bookmarkEnd w:id="0"/>
      <w:r>
        <w:rPr>
          <w:rFonts w:ascii="Arial" w:hAnsi="Arial" w:cs="Arial"/>
          <w:b/>
          <w:sz w:val="22"/>
          <w:lang w:val="en-CA"/>
        </w:rPr>
        <w:t>ée</w:t>
      </w:r>
      <w:proofErr w:type="spellEnd"/>
      <w:r>
        <w:rPr>
          <w:rFonts w:ascii="Arial" w:hAnsi="Arial" w:cs="Arial"/>
          <w:b/>
          <w:sz w:val="22"/>
          <w:lang w:val="en-CA"/>
        </w:rPr>
        <w:t xml:space="preserve"> de </w:t>
      </w:r>
      <w:proofErr w:type="spellStart"/>
      <w:r>
        <w:rPr>
          <w:rFonts w:ascii="Arial" w:hAnsi="Arial" w:cs="Arial"/>
          <w:b/>
          <w:sz w:val="22"/>
          <w:lang w:val="en-CA"/>
        </w:rPr>
        <w:t>l’assemblée</w:t>
      </w:r>
      <w:proofErr w:type="spellEnd"/>
    </w:p>
    <w:p w:rsidR="00394D3B" w:rsidRPr="00E65497" w:rsidRDefault="00394D3B" w:rsidP="00394D3B">
      <w:pPr>
        <w:widowControl w:val="0"/>
        <w:autoSpaceDE w:val="0"/>
        <w:autoSpaceDN w:val="0"/>
        <w:adjustRightInd w:val="0"/>
        <w:spacing w:after="0"/>
        <w:ind w:left="360"/>
        <w:rPr>
          <w:rFonts w:ascii="Arial" w:hAnsi="Arial" w:cs="Arial"/>
          <w:sz w:val="22"/>
          <w:lang w:val="fr-CA"/>
        </w:rPr>
      </w:pPr>
      <w:r w:rsidRPr="00BB0254">
        <w:rPr>
          <w:rFonts w:ascii="Arial" w:hAnsi="Arial" w:cs="Arial"/>
          <w:sz w:val="22"/>
          <w:lang w:val="fr-CA"/>
        </w:rPr>
        <w:t xml:space="preserve">La clôture est proposée par </w:t>
      </w:r>
      <w:proofErr w:type="spellStart"/>
      <w:r w:rsidR="00690A34">
        <w:rPr>
          <w:rFonts w:ascii="Arial" w:hAnsi="Arial" w:cs="Arial"/>
          <w:sz w:val="22"/>
          <w:lang w:val="fr-CA"/>
        </w:rPr>
        <w:t>Valerie</w:t>
      </w:r>
      <w:proofErr w:type="spellEnd"/>
      <w:r w:rsidR="00690A34">
        <w:rPr>
          <w:rFonts w:ascii="Arial" w:hAnsi="Arial" w:cs="Arial"/>
          <w:sz w:val="22"/>
          <w:lang w:val="fr-CA"/>
        </w:rPr>
        <w:t xml:space="preserve"> </w:t>
      </w:r>
      <w:proofErr w:type="spellStart"/>
      <w:r w:rsidR="00690A34">
        <w:rPr>
          <w:rFonts w:ascii="Arial" w:hAnsi="Arial" w:cs="Arial"/>
          <w:sz w:val="22"/>
          <w:lang w:val="fr-CA"/>
        </w:rPr>
        <w:t>Bridgeman</w:t>
      </w:r>
      <w:proofErr w:type="spellEnd"/>
      <w:r w:rsidRPr="00BB0254">
        <w:rPr>
          <w:rFonts w:ascii="Arial" w:hAnsi="Arial" w:cs="Arial"/>
          <w:sz w:val="22"/>
          <w:lang w:val="fr-CA"/>
        </w:rPr>
        <w:t xml:space="preserve">, appuyée par </w:t>
      </w:r>
      <w:r w:rsidR="00690A34">
        <w:rPr>
          <w:rFonts w:ascii="Arial" w:hAnsi="Arial" w:cs="Arial"/>
          <w:sz w:val="22"/>
          <w:lang w:val="fr-CA"/>
        </w:rPr>
        <w:t xml:space="preserve">Michèle Gagnon, </w:t>
      </w:r>
      <w:r w:rsidRPr="00BB0254">
        <w:rPr>
          <w:rFonts w:ascii="Arial" w:hAnsi="Arial" w:cs="Arial"/>
          <w:sz w:val="22"/>
          <w:lang w:val="fr-CA"/>
        </w:rPr>
        <w:t xml:space="preserve">et adoptée à l'unanimité </w:t>
      </w:r>
      <w:r w:rsidRPr="00F008F7">
        <w:rPr>
          <w:rFonts w:ascii="Arial" w:hAnsi="Arial" w:cs="Arial"/>
          <w:sz w:val="22"/>
          <w:lang w:val="fr-CA"/>
        </w:rPr>
        <w:t xml:space="preserve">à </w:t>
      </w:r>
      <w:r w:rsidR="00690A34">
        <w:rPr>
          <w:rFonts w:ascii="Arial" w:hAnsi="Arial" w:cs="Arial"/>
          <w:sz w:val="22"/>
          <w:lang w:val="fr-CA"/>
        </w:rPr>
        <w:t>1</w:t>
      </w:r>
      <w:r w:rsidR="00897BC8">
        <w:rPr>
          <w:rFonts w:ascii="Arial" w:hAnsi="Arial" w:cs="Arial"/>
          <w:sz w:val="22"/>
          <w:lang w:val="fr-CA"/>
        </w:rPr>
        <w:t>6</w:t>
      </w:r>
      <w:r w:rsidR="00690A34">
        <w:rPr>
          <w:rFonts w:ascii="Arial" w:hAnsi="Arial" w:cs="Arial"/>
          <w:sz w:val="22"/>
          <w:lang w:val="fr-CA"/>
        </w:rPr>
        <w:t xml:space="preserve"> </w:t>
      </w:r>
      <w:r w:rsidRPr="00F008F7">
        <w:rPr>
          <w:rFonts w:ascii="Arial" w:hAnsi="Arial" w:cs="Arial"/>
          <w:sz w:val="22"/>
          <w:lang w:val="fr-CA"/>
        </w:rPr>
        <w:t xml:space="preserve">h </w:t>
      </w:r>
      <w:r w:rsidR="00C729BA" w:rsidRPr="00F008F7">
        <w:rPr>
          <w:rFonts w:ascii="Arial" w:hAnsi="Arial" w:cs="Arial"/>
          <w:sz w:val="22"/>
          <w:lang w:val="fr-CA"/>
        </w:rPr>
        <w:t>0</w:t>
      </w:r>
      <w:r w:rsidRPr="00F008F7">
        <w:rPr>
          <w:rFonts w:ascii="Arial" w:hAnsi="Arial" w:cs="Arial"/>
          <w:sz w:val="22"/>
          <w:lang w:val="fr-CA"/>
        </w:rPr>
        <w:t>0</w:t>
      </w:r>
      <w:r w:rsidRPr="00BB0254">
        <w:rPr>
          <w:rFonts w:ascii="Arial" w:hAnsi="Arial" w:cs="Arial"/>
          <w:sz w:val="22"/>
          <w:lang w:val="fr-CA"/>
        </w:rPr>
        <w:t>.</w:t>
      </w:r>
    </w:p>
    <w:p w:rsidR="00394D3B" w:rsidRPr="00225D4D" w:rsidRDefault="00394D3B" w:rsidP="00394D3B">
      <w:pPr>
        <w:spacing w:after="0" w:line="276" w:lineRule="auto"/>
        <w:ind w:left="360"/>
        <w:rPr>
          <w:rFonts w:ascii="Arial" w:hAnsi="Arial" w:cs="Arial"/>
          <w:sz w:val="22"/>
          <w:lang w:val="fr-CA"/>
        </w:rPr>
      </w:pPr>
    </w:p>
    <w:p w:rsidR="00394D3B" w:rsidRPr="00394D3B" w:rsidRDefault="00394D3B" w:rsidP="00135A03">
      <w:pPr>
        <w:spacing w:after="0" w:line="276" w:lineRule="auto"/>
        <w:ind w:left="360"/>
        <w:rPr>
          <w:rFonts w:ascii="Arial" w:hAnsi="Arial" w:cs="Arial"/>
          <w:sz w:val="22"/>
          <w:lang w:val="fr-CA"/>
        </w:rPr>
      </w:pPr>
    </w:p>
    <w:sectPr w:rsidR="00394D3B" w:rsidRPr="00394D3B" w:rsidSect="009E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82" w:rsidRDefault="00937F82" w:rsidP="000377F5">
      <w:pPr>
        <w:spacing w:after="0"/>
      </w:pPr>
      <w:r>
        <w:separator/>
      </w:r>
    </w:p>
  </w:endnote>
  <w:endnote w:type="continuationSeparator" w:id="0">
    <w:p w:rsidR="00937F82" w:rsidRDefault="00937F82" w:rsidP="00037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F82" w:rsidRPr="005A54F2" w:rsidRDefault="00937F82" w:rsidP="00564492">
    <w:pPr>
      <w:pStyle w:val="Pieddepage"/>
      <w:pBdr>
        <w:top w:val="thinThickSmallGap" w:sz="24" w:space="1" w:color="622423"/>
      </w:pBdr>
      <w:tabs>
        <w:tab w:val="clear" w:pos="4680"/>
      </w:tabs>
      <w:rPr>
        <w:rFonts w:ascii="Cambria" w:hAnsi="Cambria"/>
        <w:lang w:val="fr-CA"/>
      </w:rPr>
    </w:pPr>
    <w:r>
      <w:rPr>
        <w:rFonts w:ascii="Cambria" w:hAnsi="Cambria"/>
        <w:lang w:val="fr-CA"/>
      </w:rPr>
      <w:t xml:space="preserve">AGM MINUTES 2017-11-26 COMPTE-RENDU AGA /         </w:t>
    </w:r>
    <w:r>
      <w:rPr>
        <w:rFonts w:ascii="Cambria" w:hAnsi="Cambria"/>
        <w:i/>
        <w:lang w:val="fr-CA"/>
      </w:rPr>
      <w:t>Draft - Ébauche</w:t>
    </w:r>
    <w:r w:rsidRPr="005A54F2">
      <w:rPr>
        <w:rFonts w:ascii="Cambria" w:hAnsi="Cambria"/>
        <w:lang w:val="fr-CA"/>
      </w:rPr>
      <w:tab/>
      <w:t xml:space="preserve">Page </w:t>
    </w:r>
    <w:r>
      <w:fldChar w:fldCharType="begin"/>
    </w:r>
    <w:r w:rsidRPr="005A54F2">
      <w:rPr>
        <w:lang w:val="fr-CA"/>
      </w:rPr>
      <w:instrText xml:space="preserve"> PAGE   \* MERGEFORMAT </w:instrText>
    </w:r>
    <w:r>
      <w:fldChar w:fldCharType="separate"/>
    </w:r>
    <w:r w:rsidR="00897BC8" w:rsidRPr="00897BC8">
      <w:rPr>
        <w:rFonts w:ascii="Cambria" w:hAnsi="Cambria"/>
        <w:noProof/>
        <w:lang w:val="fr-CA"/>
      </w:rPr>
      <w:t>3</w:t>
    </w:r>
    <w:r>
      <w:fldChar w:fldCharType="end"/>
    </w:r>
  </w:p>
  <w:p w:rsidR="00937F82" w:rsidRPr="004D783A" w:rsidRDefault="00937F82" w:rsidP="004D783A">
    <w:pPr>
      <w:pStyle w:val="Pieddepage"/>
      <w:tabs>
        <w:tab w:val="clear" w:pos="9360"/>
      </w:tabs>
      <w:rPr>
        <w:i/>
        <w:sz w:val="28"/>
        <w:szCs w:val="2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82" w:rsidRDefault="00937F82" w:rsidP="000377F5">
      <w:pPr>
        <w:spacing w:after="0"/>
      </w:pPr>
      <w:r>
        <w:separator/>
      </w:r>
    </w:p>
  </w:footnote>
  <w:footnote w:type="continuationSeparator" w:id="0">
    <w:p w:rsidR="00937F82" w:rsidRDefault="00937F82" w:rsidP="000377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F82" w:rsidRDefault="00937F82" w:rsidP="000377F5">
    <w:pPr>
      <w:pStyle w:val="En-tte"/>
      <w:jc w:val="center"/>
    </w:pPr>
    <w:r>
      <w:rPr>
        <w:noProof/>
      </w:rPr>
      <w:drawing>
        <wp:inline distT="0" distB="0" distL="0" distR="0">
          <wp:extent cx="3657600" cy="914400"/>
          <wp:effectExtent l="19050" t="0" r="0" b="0"/>
          <wp:docPr id="1" name="Picture 1" descr="PAA Logo&amp;Ty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A Logo&amp;Type Colour.jpg"/>
                  <pic:cNvPicPr>
                    <a:picLocks noChangeAspect="1" noChangeArrowheads="1"/>
                  </pic:cNvPicPr>
                </pic:nvPicPr>
                <pic:blipFill>
                  <a:blip r:embed="rId1"/>
                  <a:srcRect/>
                  <a:stretch>
                    <a:fillRect/>
                  </a:stretch>
                </pic:blipFill>
                <pic:spPr bwMode="auto">
                  <a:xfrm>
                    <a:off x="0" y="0"/>
                    <a:ext cx="36576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E13"/>
    <w:multiLevelType w:val="hybridMultilevel"/>
    <w:tmpl w:val="D07824E6"/>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5B61DD9"/>
    <w:multiLevelType w:val="hybridMultilevel"/>
    <w:tmpl w:val="EA4C1A4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15:restartNumberingAfterBreak="0">
    <w:nsid w:val="1DAD1D5C"/>
    <w:multiLevelType w:val="hybridMultilevel"/>
    <w:tmpl w:val="7D909E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98D47F0"/>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98D262D"/>
    <w:multiLevelType w:val="hybridMultilevel"/>
    <w:tmpl w:val="8C6EE38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67BB4224"/>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D0117A7"/>
    <w:multiLevelType w:val="hybridMultilevel"/>
    <w:tmpl w:val="3086C9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EC77899"/>
    <w:multiLevelType w:val="hybridMultilevel"/>
    <w:tmpl w:val="8F36758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4FC"/>
    <w:rsid w:val="00001E12"/>
    <w:rsid w:val="0000426A"/>
    <w:rsid w:val="00005693"/>
    <w:rsid w:val="00010973"/>
    <w:rsid w:val="000134B7"/>
    <w:rsid w:val="000134E5"/>
    <w:rsid w:val="00014980"/>
    <w:rsid w:val="00021726"/>
    <w:rsid w:val="00021D10"/>
    <w:rsid w:val="00022F00"/>
    <w:rsid w:val="00036EFF"/>
    <w:rsid w:val="000377F5"/>
    <w:rsid w:val="00040A1C"/>
    <w:rsid w:val="00041435"/>
    <w:rsid w:val="00052626"/>
    <w:rsid w:val="000605C5"/>
    <w:rsid w:val="00085417"/>
    <w:rsid w:val="00086012"/>
    <w:rsid w:val="00087742"/>
    <w:rsid w:val="00090361"/>
    <w:rsid w:val="00094A32"/>
    <w:rsid w:val="000A356B"/>
    <w:rsid w:val="000C01AC"/>
    <w:rsid w:val="000D0CFB"/>
    <w:rsid w:val="000D2AFE"/>
    <w:rsid w:val="000D59D0"/>
    <w:rsid w:val="000D7029"/>
    <w:rsid w:val="000E295B"/>
    <w:rsid w:val="000E3D6D"/>
    <w:rsid w:val="000E6ED6"/>
    <w:rsid w:val="00101AF8"/>
    <w:rsid w:val="001132BD"/>
    <w:rsid w:val="001156BE"/>
    <w:rsid w:val="001159B4"/>
    <w:rsid w:val="00124ECE"/>
    <w:rsid w:val="00133F17"/>
    <w:rsid w:val="00135A03"/>
    <w:rsid w:val="00145377"/>
    <w:rsid w:val="0014710F"/>
    <w:rsid w:val="001478EB"/>
    <w:rsid w:val="00166929"/>
    <w:rsid w:val="00167143"/>
    <w:rsid w:val="00167FF0"/>
    <w:rsid w:val="00170E6A"/>
    <w:rsid w:val="00171540"/>
    <w:rsid w:val="0017235D"/>
    <w:rsid w:val="001753EB"/>
    <w:rsid w:val="00181B2B"/>
    <w:rsid w:val="00182497"/>
    <w:rsid w:val="0018679A"/>
    <w:rsid w:val="001A1823"/>
    <w:rsid w:val="001B5B51"/>
    <w:rsid w:val="001C3DF6"/>
    <w:rsid w:val="001D1841"/>
    <w:rsid w:val="001D2B99"/>
    <w:rsid w:val="001D65E7"/>
    <w:rsid w:val="001E18D4"/>
    <w:rsid w:val="001E4886"/>
    <w:rsid w:val="001F5BBC"/>
    <w:rsid w:val="00203998"/>
    <w:rsid w:val="002047AA"/>
    <w:rsid w:val="00241AD9"/>
    <w:rsid w:val="00255F34"/>
    <w:rsid w:val="002575BB"/>
    <w:rsid w:val="0025799F"/>
    <w:rsid w:val="00261784"/>
    <w:rsid w:val="00271F5E"/>
    <w:rsid w:val="002736CE"/>
    <w:rsid w:val="00274F28"/>
    <w:rsid w:val="002868EE"/>
    <w:rsid w:val="0029597D"/>
    <w:rsid w:val="002A47DD"/>
    <w:rsid w:val="002A6A0F"/>
    <w:rsid w:val="002C06E6"/>
    <w:rsid w:val="002C131D"/>
    <w:rsid w:val="002C1697"/>
    <w:rsid w:val="002C1904"/>
    <w:rsid w:val="002D721E"/>
    <w:rsid w:val="002E355B"/>
    <w:rsid w:val="002F3C32"/>
    <w:rsid w:val="00301C37"/>
    <w:rsid w:val="00317764"/>
    <w:rsid w:val="00321948"/>
    <w:rsid w:val="003323E4"/>
    <w:rsid w:val="003405F4"/>
    <w:rsid w:val="00350BE8"/>
    <w:rsid w:val="00351EEE"/>
    <w:rsid w:val="00352F39"/>
    <w:rsid w:val="00370C9A"/>
    <w:rsid w:val="00387698"/>
    <w:rsid w:val="00394AE2"/>
    <w:rsid w:val="00394D3B"/>
    <w:rsid w:val="003A3AF4"/>
    <w:rsid w:val="003B489E"/>
    <w:rsid w:val="003C509D"/>
    <w:rsid w:val="003D4346"/>
    <w:rsid w:val="003D58A8"/>
    <w:rsid w:val="003E0488"/>
    <w:rsid w:val="003E36B7"/>
    <w:rsid w:val="003E5892"/>
    <w:rsid w:val="003E59A4"/>
    <w:rsid w:val="003F7AA6"/>
    <w:rsid w:val="004008A7"/>
    <w:rsid w:val="004029F5"/>
    <w:rsid w:val="00426977"/>
    <w:rsid w:val="0044653E"/>
    <w:rsid w:val="00447A5E"/>
    <w:rsid w:val="00470FFF"/>
    <w:rsid w:val="00480157"/>
    <w:rsid w:val="004B14D9"/>
    <w:rsid w:val="004B5047"/>
    <w:rsid w:val="004B768E"/>
    <w:rsid w:val="004D783A"/>
    <w:rsid w:val="004E1B7B"/>
    <w:rsid w:val="004E4372"/>
    <w:rsid w:val="004F3171"/>
    <w:rsid w:val="00502DCE"/>
    <w:rsid w:val="00503845"/>
    <w:rsid w:val="00506265"/>
    <w:rsid w:val="0050798E"/>
    <w:rsid w:val="005111A3"/>
    <w:rsid w:val="00520BED"/>
    <w:rsid w:val="005237B3"/>
    <w:rsid w:val="00525CB2"/>
    <w:rsid w:val="00535564"/>
    <w:rsid w:val="00536602"/>
    <w:rsid w:val="005413D1"/>
    <w:rsid w:val="005459D2"/>
    <w:rsid w:val="00564492"/>
    <w:rsid w:val="005661AA"/>
    <w:rsid w:val="00596C3E"/>
    <w:rsid w:val="00597AAE"/>
    <w:rsid w:val="005A54F2"/>
    <w:rsid w:val="005A6BCA"/>
    <w:rsid w:val="005B147D"/>
    <w:rsid w:val="005B1EEA"/>
    <w:rsid w:val="005B72E5"/>
    <w:rsid w:val="005C77E6"/>
    <w:rsid w:val="005C7B3A"/>
    <w:rsid w:val="005E1411"/>
    <w:rsid w:val="005E1488"/>
    <w:rsid w:val="005F6ED1"/>
    <w:rsid w:val="005F73A8"/>
    <w:rsid w:val="006052C4"/>
    <w:rsid w:val="006074F4"/>
    <w:rsid w:val="006203B3"/>
    <w:rsid w:val="00622802"/>
    <w:rsid w:val="0062371F"/>
    <w:rsid w:val="00627F74"/>
    <w:rsid w:val="006301DA"/>
    <w:rsid w:val="006309AE"/>
    <w:rsid w:val="006379A3"/>
    <w:rsid w:val="006427D1"/>
    <w:rsid w:val="0065462A"/>
    <w:rsid w:val="00655505"/>
    <w:rsid w:val="00655658"/>
    <w:rsid w:val="00656DCA"/>
    <w:rsid w:val="00656FB4"/>
    <w:rsid w:val="00662EF2"/>
    <w:rsid w:val="00665B3F"/>
    <w:rsid w:val="006710D3"/>
    <w:rsid w:val="00674F8F"/>
    <w:rsid w:val="00683EA5"/>
    <w:rsid w:val="00685CBE"/>
    <w:rsid w:val="00690A34"/>
    <w:rsid w:val="00690D0D"/>
    <w:rsid w:val="00690E31"/>
    <w:rsid w:val="00694DC4"/>
    <w:rsid w:val="006A5E7F"/>
    <w:rsid w:val="006A63A5"/>
    <w:rsid w:val="006B60E6"/>
    <w:rsid w:val="006C7CCE"/>
    <w:rsid w:val="006D5A03"/>
    <w:rsid w:val="006D73DB"/>
    <w:rsid w:val="006E474F"/>
    <w:rsid w:val="006F1418"/>
    <w:rsid w:val="006F1B3B"/>
    <w:rsid w:val="006F2F62"/>
    <w:rsid w:val="006F5B7C"/>
    <w:rsid w:val="007001CF"/>
    <w:rsid w:val="00703C99"/>
    <w:rsid w:val="0071084B"/>
    <w:rsid w:val="0073080E"/>
    <w:rsid w:val="00733600"/>
    <w:rsid w:val="00745E61"/>
    <w:rsid w:val="00751F1E"/>
    <w:rsid w:val="007531A6"/>
    <w:rsid w:val="007765BE"/>
    <w:rsid w:val="0078221B"/>
    <w:rsid w:val="007827D4"/>
    <w:rsid w:val="00786BB9"/>
    <w:rsid w:val="00791210"/>
    <w:rsid w:val="007969D3"/>
    <w:rsid w:val="007A0C64"/>
    <w:rsid w:val="007A25A5"/>
    <w:rsid w:val="007A436F"/>
    <w:rsid w:val="007B0989"/>
    <w:rsid w:val="007B2C53"/>
    <w:rsid w:val="007B7296"/>
    <w:rsid w:val="007C4BC2"/>
    <w:rsid w:val="007C6E43"/>
    <w:rsid w:val="007C6FF5"/>
    <w:rsid w:val="007C7A3B"/>
    <w:rsid w:val="007D3B3A"/>
    <w:rsid w:val="007D72F4"/>
    <w:rsid w:val="007E1E07"/>
    <w:rsid w:val="007E2561"/>
    <w:rsid w:val="007E38A9"/>
    <w:rsid w:val="00803A7F"/>
    <w:rsid w:val="008042EC"/>
    <w:rsid w:val="0080742D"/>
    <w:rsid w:val="0081312F"/>
    <w:rsid w:val="008535C0"/>
    <w:rsid w:val="00857251"/>
    <w:rsid w:val="008613B8"/>
    <w:rsid w:val="008614A9"/>
    <w:rsid w:val="00861D1F"/>
    <w:rsid w:val="00874A32"/>
    <w:rsid w:val="0089143A"/>
    <w:rsid w:val="00892D11"/>
    <w:rsid w:val="00894611"/>
    <w:rsid w:val="00897BC8"/>
    <w:rsid w:val="008B08A0"/>
    <w:rsid w:val="008B173D"/>
    <w:rsid w:val="008D23C2"/>
    <w:rsid w:val="008D5022"/>
    <w:rsid w:val="008D58DF"/>
    <w:rsid w:val="008E608E"/>
    <w:rsid w:val="008F37DD"/>
    <w:rsid w:val="00902E88"/>
    <w:rsid w:val="00907DF3"/>
    <w:rsid w:val="009228DE"/>
    <w:rsid w:val="009333A5"/>
    <w:rsid w:val="009335B3"/>
    <w:rsid w:val="00934FA8"/>
    <w:rsid w:val="00935C4A"/>
    <w:rsid w:val="00937F82"/>
    <w:rsid w:val="009402A8"/>
    <w:rsid w:val="009531BD"/>
    <w:rsid w:val="009600C9"/>
    <w:rsid w:val="00962307"/>
    <w:rsid w:val="00966538"/>
    <w:rsid w:val="009804FC"/>
    <w:rsid w:val="00990F58"/>
    <w:rsid w:val="009915D2"/>
    <w:rsid w:val="00991DB4"/>
    <w:rsid w:val="009A253A"/>
    <w:rsid w:val="009A4987"/>
    <w:rsid w:val="009B7E63"/>
    <w:rsid w:val="009C4947"/>
    <w:rsid w:val="009D3744"/>
    <w:rsid w:val="009E0694"/>
    <w:rsid w:val="009E0951"/>
    <w:rsid w:val="009E1D14"/>
    <w:rsid w:val="009E4823"/>
    <w:rsid w:val="009E6387"/>
    <w:rsid w:val="009E797F"/>
    <w:rsid w:val="009F0E7D"/>
    <w:rsid w:val="00A00375"/>
    <w:rsid w:val="00A05D46"/>
    <w:rsid w:val="00A13128"/>
    <w:rsid w:val="00A23E35"/>
    <w:rsid w:val="00A27730"/>
    <w:rsid w:val="00A36EC4"/>
    <w:rsid w:val="00A40D2B"/>
    <w:rsid w:val="00A45EF6"/>
    <w:rsid w:val="00A47F03"/>
    <w:rsid w:val="00A52211"/>
    <w:rsid w:val="00A5395F"/>
    <w:rsid w:val="00A65BCD"/>
    <w:rsid w:val="00A72D48"/>
    <w:rsid w:val="00A805A1"/>
    <w:rsid w:val="00A816BD"/>
    <w:rsid w:val="00A81C79"/>
    <w:rsid w:val="00A83F6A"/>
    <w:rsid w:val="00A9019F"/>
    <w:rsid w:val="00A90AAC"/>
    <w:rsid w:val="00A97050"/>
    <w:rsid w:val="00A97F5B"/>
    <w:rsid w:val="00AB0294"/>
    <w:rsid w:val="00AB314B"/>
    <w:rsid w:val="00AB5862"/>
    <w:rsid w:val="00AC2C7C"/>
    <w:rsid w:val="00AC44C5"/>
    <w:rsid w:val="00AC5F1C"/>
    <w:rsid w:val="00AD3AA8"/>
    <w:rsid w:val="00AE018F"/>
    <w:rsid w:val="00AE1632"/>
    <w:rsid w:val="00AE1C24"/>
    <w:rsid w:val="00AE1D8C"/>
    <w:rsid w:val="00AE56CB"/>
    <w:rsid w:val="00AF0A9B"/>
    <w:rsid w:val="00AF5607"/>
    <w:rsid w:val="00B03ADB"/>
    <w:rsid w:val="00B06787"/>
    <w:rsid w:val="00B0779D"/>
    <w:rsid w:val="00B12D7A"/>
    <w:rsid w:val="00B16988"/>
    <w:rsid w:val="00B17549"/>
    <w:rsid w:val="00B211C4"/>
    <w:rsid w:val="00B21350"/>
    <w:rsid w:val="00B237AB"/>
    <w:rsid w:val="00B26AB6"/>
    <w:rsid w:val="00B26BAC"/>
    <w:rsid w:val="00B34B16"/>
    <w:rsid w:val="00B3662C"/>
    <w:rsid w:val="00B36DAF"/>
    <w:rsid w:val="00B419C0"/>
    <w:rsid w:val="00B42AD7"/>
    <w:rsid w:val="00B44B6E"/>
    <w:rsid w:val="00B475B0"/>
    <w:rsid w:val="00B55DC4"/>
    <w:rsid w:val="00B60BC7"/>
    <w:rsid w:val="00B7167C"/>
    <w:rsid w:val="00B7288E"/>
    <w:rsid w:val="00B75BE6"/>
    <w:rsid w:val="00B83E0B"/>
    <w:rsid w:val="00B8565A"/>
    <w:rsid w:val="00B94049"/>
    <w:rsid w:val="00B974AB"/>
    <w:rsid w:val="00BA0006"/>
    <w:rsid w:val="00BA296C"/>
    <w:rsid w:val="00BA2E6D"/>
    <w:rsid w:val="00BB291F"/>
    <w:rsid w:val="00BB5A75"/>
    <w:rsid w:val="00BC6692"/>
    <w:rsid w:val="00BD30A8"/>
    <w:rsid w:val="00BD7C8E"/>
    <w:rsid w:val="00BE570F"/>
    <w:rsid w:val="00BF15EA"/>
    <w:rsid w:val="00BF3519"/>
    <w:rsid w:val="00BF765F"/>
    <w:rsid w:val="00C040F4"/>
    <w:rsid w:val="00C119F1"/>
    <w:rsid w:val="00C1246A"/>
    <w:rsid w:val="00C1653A"/>
    <w:rsid w:val="00C165F8"/>
    <w:rsid w:val="00C176E3"/>
    <w:rsid w:val="00C20292"/>
    <w:rsid w:val="00C21763"/>
    <w:rsid w:val="00C22DDE"/>
    <w:rsid w:val="00C36E3C"/>
    <w:rsid w:val="00C37160"/>
    <w:rsid w:val="00C406A9"/>
    <w:rsid w:val="00C43EC7"/>
    <w:rsid w:val="00C46880"/>
    <w:rsid w:val="00C53B34"/>
    <w:rsid w:val="00C729BA"/>
    <w:rsid w:val="00C803A7"/>
    <w:rsid w:val="00C8643A"/>
    <w:rsid w:val="00CA0557"/>
    <w:rsid w:val="00CA090C"/>
    <w:rsid w:val="00CA2122"/>
    <w:rsid w:val="00CB06E4"/>
    <w:rsid w:val="00CB3117"/>
    <w:rsid w:val="00CC66D3"/>
    <w:rsid w:val="00CD0C01"/>
    <w:rsid w:val="00CD531B"/>
    <w:rsid w:val="00CD77B1"/>
    <w:rsid w:val="00CE5BDB"/>
    <w:rsid w:val="00CF2D3E"/>
    <w:rsid w:val="00CF651B"/>
    <w:rsid w:val="00D02561"/>
    <w:rsid w:val="00D12767"/>
    <w:rsid w:val="00D2489F"/>
    <w:rsid w:val="00D25CB7"/>
    <w:rsid w:val="00D2607E"/>
    <w:rsid w:val="00D34DBE"/>
    <w:rsid w:val="00D51B2D"/>
    <w:rsid w:val="00D552B0"/>
    <w:rsid w:val="00D567A7"/>
    <w:rsid w:val="00D57235"/>
    <w:rsid w:val="00D65399"/>
    <w:rsid w:val="00D71995"/>
    <w:rsid w:val="00D74F92"/>
    <w:rsid w:val="00D80D5D"/>
    <w:rsid w:val="00D81749"/>
    <w:rsid w:val="00D824EC"/>
    <w:rsid w:val="00D85AC0"/>
    <w:rsid w:val="00D9095D"/>
    <w:rsid w:val="00D912A1"/>
    <w:rsid w:val="00D92556"/>
    <w:rsid w:val="00D933BA"/>
    <w:rsid w:val="00D9779A"/>
    <w:rsid w:val="00DA5740"/>
    <w:rsid w:val="00DA66B9"/>
    <w:rsid w:val="00DA6800"/>
    <w:rsid w:val="00DA7C3C"/>
    <w:rsid w:val="00DD2885"/>
    <w:rsid w:val="00DD50F9"/>
    <w:rsid w:val="00DD6438"/>
    <w:rsid w:val="00DE08F9"/>
    <w:rsid w:val="00DF3C9F"/>
    <w:rsid w:val="00DF4D70"/>
    <w:rsid w:val="00DF7E09"/>
    <w:rsid w:val="00E2701F"/>
    <w:rsid w:val="00E40DF6"/>
    <w:rsid w:val="00E41994"/>
    <w:rsid w:val="00E46F00"/>
    <w:rsid w:val="00E56482"/>
    <w:rsid w:val="00E63FD7"/>
    <w:rsid w:val="00E672FF"/>
    <w:rsid w:val="00E70332"/>
    <w:rsid w:val="00E708FB"/>
    <w:rsid w:val="00E75182"/>
    <w:rsid w:val="00E853E8"/>
    <w:rsid w:val="00E94B9E"/>
    <w:rsid w:val="00EA3FA6"/>
    <w:rsid w:val="00EA4E2C"/>
    <w:rsid w:val="00EA6359"/>
    <w:rsid w:val="00EB0259"/>
    <w:rsid w:val="00EB2C38"/>
    <w:rsid w:val="00EC2211"/>
    <w:rsid w:val="00ED2F2E"/>
    <w:rsid w:val="00ED5CC0"/>
    <w:rsid w:val="00EE2D48"/>
    <w:rsid w:val="00EE3B21"/>
    <w:rsid w:val="00EE6389"/>
    <w:rsid w:val="00EE678D"/>
    <w:rsid w:val="00F008F7"/>
    <w:rsid w:val="00F0247A"/>
    <w:rsid w:val="00F07026"/>
    <w:rsid w:val="00F17276"/>
    <w:rsid w:val="00F2048D"/>
    <w:rsid w:val="00F2274B"/>
    <w:rsid w:val="00F25931"/>
    <w:rsid w:val="00F260AB"/>
    <w:rsid w:val="00F267D3"/>
    <w:rsid w:val="00F32303"/>
    <w:rsid w:val="00F43528"/>
    <w:rsid w:val="00F55B8B"/>
    <w:rsid w:val="00F57ED2"/>
    <w:rsid w:val="00F632F9"/>
    <w:rsid w:val="00F65FAA"/>
    <w:rsid w:val="00F66644"/>
    <w:rsid w:val="00F76EC2"/>
    <w:rsid w:val="00F806B7"/>
    <w:rsid w:val="00F95342"/>
    <w:rsid w:val="00F96927"/>
    <w:rsid w:val="00F96CFB"/>
    <w:rsid w:val="00F97BA0"/>
    <w:rsid w:val="00FA2457"/>
    <w:rsid w:val="00FC227B"/>
    <w:rsid w:val="00FD2408"/>
    <w:rsid w:val="00FD4077"/>
    <w:rsid w:val="00FD4E6D"/>
    <w:rsid w:val="00FD7403"/>
    <w:rsid w:val="00FE225A"/>
    <w:rsid w:val="00FE61D4"/>
    <w:rsid w:val="00FE6D0E"/>
    <w:rsid w:val="00FF05DA"/>
    <w:rsid w:val="00FF199B"/>
    <w:rsid w:val="00FF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13C6C09"/>
  <w15:docId w15:val="{18FE6D6E-FBB1-46DF-9D37-BEE5EF7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87"/>
    <w:pPr>
      <w:spacing w:after="200"/>
    </w:pPr>
    <w:rPr>
      <w:sz w:val="24"/>
      <w:szCs w:val="22"/>
      <w:lang w:val="en-US" w:eastAsia="en-US"/>
    </w:rPr>
  </w:style>
  <w:style w:type="paragraph" w:styleId="Titre2">
    <w:name w:val="heading 2"/>
    <w:basedOn w:val="Normal"/>
    <w:link w:val="Titre2Car"/>
    <w:uiPriority w:val="9"/>
    <w:qFormat/>
    <w:rsid w:val="00B475B0"/>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04FC"/>
    <w:pPr>
      <w:ind w:left="720"/>
      <w:contextualSpacing/>
    </w:pPr>
  </w:style>
  <w:style w:type="paragraph" w:styleId="En-tte">
    <w:name w:val="header"/>
    <w:basedOn w:val="Normal"/>
    <w:link w:val="En-tteCar"/>
    <w:uiPriority w:val="99"/>
    <w:unhideWhenUsed/>
    <w:rsid w:val="000377F5"/>
    <w:pPr>
      <w:tabs>
        <w:tab w:val="center" w:pos="4680"/>
        <w:tab w:val="right" w:pos="9360"/>
      </w:tabs>
      <w:spacing w:after="0"/>
    </w:pPr>
    <w:rPr>
      <w:sz w:val="20"/>
      <w:szCs w:val="20"/>
    </w:rPr>
  </w:style>
  <w:style w:type="character" w:customStyle="1" w:styleId="En-tteCar">
    <w:name w:val="En-tête Car"/>
    <w:link w:val="En-tte"/>
    <w:uiPriority w:val="99"/>
    <w:locked/>
    <w:rsid w:val="000377F5"/>
    <w:rPr>
      <w:rFonts w:cs="Times New Roman"/>
    </w:rPr>
  </w:style>
  <w:style w:type="paragraph" w:styleId="Pieddepage">
    <w:name w:val="footer"/>
    <w:basedOn w:val="Normal"/>
    <w:link w:val="PieddepageCar"/>
    <w:uiPriority w:val="99"/>
    <w:unhideWhenUsed/>
    <w:rsid w:val="000377F5"/>
    <w:pPr>
      <w:tabs>
        <w:tab w:val="center" w:pos="4680"/>
        <w:tab w:val="right" w:pos="9360"/>
      </w:tabs>
      <w:spacing w:after="0"/>
    </w:pPr>
    <w:rPr>
      <w:sz w:val="20"/>
      <w:szCs w:val="20"/>
    </w:rPr>
  </w:style>
  <w:style w:type="character" w:customStyle="1" w:styleId="PieddepageCar">
    <w:name w:val="Pied de page Car"/>
    <w:link w:val="Pieddepage"/>
    <w:uiPriority w:val="99"/>
    <w:locked/>
    <w:rsid w:val="000377F5"/>
    <w:rPr>
      <w:rFonts w:cs="Times New Roman"/>
    </w:rPr>
  </w:style>
  <w:style w:type="paragraph" w:styleId="Textedebulles">
    <w:name w:val="Balloon Text"/>
    <w:basedOn w:val="Normal"/>
    <w:link w:val="TextedebullesCar"/>
    <w:uiPriority w:val="99"/>
    <w:semiHidden/>
    <w:unhideWhenUsed/>
    <w:rsid w:val="000377F5"/>
    <w:pPr>
      <w:spacing w:after="0"/>
    </w:pPr>
    <w:rPr>
      <w:rFonts w:ascii="Tahoma" w:hAnsi="Tahoma"/>
      <w:sz w:val="16"/>
      <w:szCs w:val="16"/>
    </w:rPr>
  </w:style>
  <w:style w:type="character" w:customStyle="1" w:styleId="TextedebullesCar">
    <w:name w:val="Texte de bulles Car"/>
    <w:link w:val="Textedebulles"/>
    <w:uiPriority w:val="99"/>
    <w:semiHidden/>
    <w:locked/>
    <w:rsid w:val="000377F5"/>
    <w:rPr>
      <w:rFonts w:ascii="Tahoma" w:hAnsi="Tahoma" w:cs="Tahoma"/>
      <w:sz w:val="16"/>
      <w:szCs w:val="16"/>
    </w:rPr>
  </w:style>
  <w:style w:type="character" w:customStyle="1" w:styleId="aqj">
    <w:name w:val="aqj"/>
    <w:rsid w:val="00F2048D"/>
  </w:style>
  <w:style w:type="character" w:customStyle="1" w:styleId="Titre2Car">
    <w:name w:val="Titre 2 Car"/>
    <w:link w:val="Titre2"/>
    <w:uiPriority w:val="9"/>
    <w:rsid w:val="00B475B0"/>
    <w:rPr>
      <w:b/>
      <w:bCs/>
      <w:sz w:val="36"/>
      <w:szCs w:val="36"/>
    </w:rPr>
  </w:style>
  <w:style w:type="table" w:styleId="Grilledutableau">
    <w:name w:val="Table Grid"/>
    <w:basedOn w:val="TableauNormal"/>
    <w:uiPriority w:val="59"/>
    <w:rsid w:val="00BA0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950">
      <w:marLeft w:val="0"/>
      <w:marRight w:val="0"/>
      <w:marTop w:val="0"/>
      <w:marBottom w:val="0"/>
      <w:divBdr>
        <w:top w:val="none" w:sz="0" w:space="0" w:color="auto"/>
        <w:left w:val="none" w:sz="0" w:space="0" w:color="auto"/>
        <w:bottom w:val="none" w:sz="0" w:space="0" w:color="auto"/>
        <w:right w:val="none" w:sz="0" w:space="0" w:color="auto"/>
      </w:divBdr>
      <w:divsChild>
        <w:div w:id="109786951">
          <w:marLeft w:val="0"/>
          <w:marRight w:val="0"/>
          <w:marTop w:val="0"/>
          <w:marBottom w:val="0"/>
          <w:divBdr>
            <w:top w:val="none" w:sz="0" w:space="0" w:color="auto"/>
            <w:left w:val="none" w:sz="0" w:space="0" w:color="auto"/>
            <w:bottom w:val="none" w:sz="0" w:space="0" w:color="auto"/>
            <w:right w:val="none" w:sz="0" w:space="0" w:color="auto"/>
          </w:divBdr>
          <w:divsChild>
            <w:div w:id="1097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918">
      <w:bodyDiv w:val="1"/>
      <w:marLeft w:val="0"/>
      <w:marRight w:val="0"/>
      <w:marTop w:val="0"/>
      <w:marBottom w:val="0"/>
      <w:divBdr>
        <w:top w:val="none" w:sz="0" w:space="0" w:color="auto"/>
        <w:left w:val="none" w:sz="0" w:space="0" w:color="auto"/>
        <w:bottom w:val="none" w:sz="0" w:space="0" w:color="auto"/>
        <w:right w:val="none" w:sz="0" w:space="0" w:color="auto"/>
      </w:divBdr>
      <w:divsChild>
        <w:div w:id="228156840">
          <w:marLeft w:val="0"/>
          <w:marRight w:val="0"/>
          <w:marTop w:val="0"/>
          <w:marBottom w:val="0"/>
          <w:divBdr>
            <w:top w:val="none" w:sz="0" w:space="0" w:color="auto"/>
            <w:left w:val="none" w:sz="0" w:space="0" w:color="auto"/>
            <w:bottom w:val="none" w:sz="0" w:space="0" w:color="auto"/>
            <w:right w:val="none" w:sz="0" w:space="0" w:color="auto"/>
          </w:divBdr>
        </w:div>
        <w:div w:id="2000689921">
          <w:marLeft w:val="0"/>
          <w:marRight w:val="0"/>
          <w:marTop w:val="0"/>
          <w:marBottom w:val="0"/>
          <w:divBdr>
            <w:top w:val="none" w:sz="0" w:space="0" w:color="auto"/>
            <w:left w:val="none" w:sz="0" w:space="0" w:color="auto"/>
            <w:bottom w:val="none" w:sz="0" w:space="0" w:color="auto"/>
            <w:right w:val="none" w:sz="0" w:space="0" w:color="auto"/>
          </w:divBdr>
        </w:div>
      </w:divsChild>
    </w:div>
    <w:div w:id="316811395">
      <w:bodyDiv w:val="1"/>
      <w:marLeft w:val="0"/>
      <w:marRight w:val="0"/>
      <w:marTop w:val="0"/>
      <w:marBottom w:val="0"/>
      <w:divBdr>
        <w:top w:val="none" w:sz="0" w:space="0" w:color="auto"/>
        <w:left w:val="none" w:sz="0" w:space="0" w:color="auto"/>
        <w:bottom w:val="none" w:sz="0" w:space="0" w:color="auto"/>
        <w:right w:val="none" w:sz="0" w:space="0" w:color="auto"/>
      </w:divBdr>
      <w:divsChild>
        <w:div w:id="323634310">
          <w:marLeft w:val="0"/>
          <w:marRight w:val="0"/>
          <w:marTop w:val="0"/>
          <w:marBottom w:val="0"/>
          <w:divBdr>
            <w:top w:val="none" w:sz="0" w:space="0" w:color="auto"/>
            <w:left w:val="none" w:sz="0" w:space="0" w:color="auto"/>
            <w:bottom w:val="none" w:sz="0" w:space="0" w:color="auto"/>
            <w:right w:val="none" w:sz="0" w:space="0" w:color="auto"/>
          </w:divBdr>
        </w:div>
        <w:div w:id="1129083719">
          <w:marLeft w:val="0"/>
          <w:marRight w:val="0"/>
          <w:marTop w:val="0"/>
          <w:marBottom w:val="0"/>
          <w:divBdr>
            <w:top w:val="none" w:sz="0" w:space="0" w:color="auto"/>
            <w:left w:val="none" w:sz="0" w:space="0" w:color="auto"/>
            <w:bottom w:val="none" w:sz="0" w:space="0" w:color="auto"/>
            <w:right w:val="none" w:sz="0" w:space="0" w:color="auto"/>
          </w:divBdr>
        </w:div>
        <w:div w:id="2011715247">
          <w:marLeft w:val="0"/>
          <w:marRight w:val="0"/>
          <w:marTop w:val="0"/>
          <w:marBottom w:val="0"/>
          <w:divBdr>
            <w:top w:val="none" w:sz="0" w:space="0" w:color="auto"/>
            <w:left w:val="none" w:sz="0" w:space="0" w:color="auto"/>
            <w:bottom w:val="none" w:sz="0" w:space="0" w:color="auto"/>
            <w:right w:val="none" w:sz="0" w:space="0" w:color="auto"/>
          </w:divBdr>
        </w:div>
      </w:divsChild>
    </w:div>
    <w:div w:id="445194443">
      <w:bodyDiv w:val="1"/>
      <w:marLeft w:val="0"/>
      <w:marRight w:val="0"/>
      <w:marTop w:val="0"/>
      <w:marBottom w:val="0"/>
      <w:divBdr>
        <w:top w:val="none" w:sz="0" w:space="0" w:color="auto"/>
        <w:left w:val="none" w:sz="0" w:space="0" w:color="auto"/>
        <w:bottom w:val="none" w:sz="0" w:space="0" w:color="auto"/>
        <w:right w:val="none" w:sz="0" w:space="0" w:color="auto"/>
      </w:divBdr>
      <w:divsChild>
        <w:div w:id="2059937912">
          <w:marLeft w:val="0"/>
          <w:marRight w:val="0"/>
          <w:marTop w:val="0"/>
          <w:marBottom w:val="0"/>
          <w:divBdr>
            <w:top w:val="none" w:sz="0" w:space="0" w:color="auto"/>
            <w:left w:val="none" w:sz="0" w:space="0" w:color="auto"/>
            <w:bottom w:val="none" w:sz="0" w:space="0" w:color="auto"/>
            <w:right w:val="none" w:sz="0" w:space="0" w:color="auto"/>
          </w:divBdr>
          <w:divsChild>
            <w:div w:id="1060863939">
              <w:marLeft w:val="0"/>
              <w:marRight w:val="0"/>
              <w:marTop w:val="0"/>
              <w:marBottom w:val="0"/>
              <w:divBdr>
                <w:top w:val="none" w:sz="0" w:space="0" w:color="auto"/>
                <w:left w:val="none" w:sz="0" w:space="0" w:color="auto"/>
                <w:bottom w:val="none" w:sz="0" w:space="0" w:color="auto"/>
                <w:right w:val="none" w:sz="0" w:space="0" w:color="auto"/>
              </w:divBdr>
              <w:divsChild>
                <w:div w:id="223882805">
                  <w:marLeft w:val="0"/>
                  <w:marRight w:val="0"/>
                  <w:marTop w:val="0"/>
                  <w:marBottom w:val="0"/>
                  <w:divBdr>
                    <w:top w:val="none" w:sz="0" w:space="0" w:color="auto"/>
                    <w:left w:val="none" w:sz="0" w:space="0" w:color="auto"/>
                    <w:bottom w:val="none" w:sz="0" w:space="0" w:color="auto"/>
                    <w:right w:val="none" w:sz="0" w:space="0" w:color="auto"/>
                  </w:divBdr>
                </w:div>
                <w:div w:id="794173419">
                  <w:marLeft w:val="0"/>
                  <w:marRight w:val="0"/>
                  <w:marTop w:val="0"/>
                  <w:marBottom w:val="0"/>
                  <w:divBdr>
                    <w:top w:val="none" w:sz="0" w:space="0" w:color="auto"/>
                    <w:left w:val="none" w:sz="0" w:space="0" w:color="auto"/>
                    <w:bottom w:val="none" w:sz="0" w:space="0" w:color="auto"/>
                    <w:right w:val="none" w:sz="0" w:space="0" w:color="auto"/>
                  </w:divBdr>
                </w:div>
                <w:div w:id="1079016619">
                  <w:marLeft w:val="0"/>
                  <w:marRight w:val="0"/>
                  <w:marTop w:val="0"/>
                  <w:marBottom w:val="0"/>
                  <w:divBdr>
                    <w:top w:val="none" w:sz="0" w:space="0" w:color="auto"/>
                    <w:left w:val="none" w:sz="0" w:space="0" w:color="auto"/>
                    <w:bottom w:val="none" w:sz="0" w:space="0" w:color="auto"/>
                    <w:right w:val="none" w:sz="0" w:space="0" w:color="auto"/>
                  </w:divBdr>
                </w:div>
                <w:div w:id="1646738254">
                  <w:marLeft w:val="0"/>
                  <w:marRight w:val="0"/>
                  <w:marTop w:val="0"/>
                  <w:marBottom w:val="0"/>
                  <w:divBdr>
                    <w:top w:val="none" w:sz="0" w:space="0" w:color="auto"/>
                    <w:left w:val="none" w:sz="0" w:space="0" w:color="auto"/>
                    <w:bottom w:val="none" w:sz="0" w:space="0" w:color="auto"/>
                    <w:right w:val="none" w:sz="0" w:space="0" w:color="auto"/>
                  </w:divBdr>
                </w:div>
                <w:div w:id="1659920333">
                  <w:marLeft w:val="0"/>
                  <w:marRight w:val="0"/>
                  <w:marTop w:val="0"/>
                  <w:marBottom w:val="0"/>
                  <w:divBdr>
                    <w:top w:val="none" w:sz="0" w:space="0" w:color="auto"/>
                    <w:left w:val="none" w:sz="0" w:space="0" w:color="auto"/>
                    <w:bottom w:val="none" w:sz="0" w:space="0" w:color="auto"/>
                    <w:right w:val="none" w:sz="0" w:space="0" w:color="auto"/>
                  </w:divBdr>
                </w:div>
                <w:div w:id="1741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29107">
      <w:bodyDiv w:val="1"/>
      <w:marLeft w:val="0"/>
      <w:marRight w:val="0"/>
      <w:marTop w:val="0"/>
      <w:marBottom w:val="0"/>
      <w:divBdr>
        <w:top w:val="none" w:sz="0" w:space="0" w:color="auto"/>
        <w:left w:val="none" w:sz="0" w:space="0" w:color="auto"/>
        <w:bottom w:val="none" w:sz="0" w:space="0" w:color="auto"/>
        <w:right w:val="none" w:sz="0" w:space="0" w:color="auto"/>
      </w:divBdr>
      <w:divsChild>
        <w:div w:id="1163082003">
          <w:marLeft w:val="0"/>
          <w:marRight w:val="0"/>
          <w:marTop w:val="0"/>
          <w:marBottom w:val="0"/>
          <w:divBdr>
            <w:top w:val="none" w:sz="0" w:space="0" w:color="auto"/>
            <w:left w:val="none" w:sz="0" w:space="0" w:color="auto"/>
            <w:bottom w:val="none" w:sz="0" w:space="0" w:color="auto"/>
            <w:right w:val="none" w:sz="0" w:space="0" w:color="auto"/>
          </w:divBdr>
        </w:div>
        <w:div w:id="1845434531">
          <w:marLeft w:val="0"/>
          <w:marRight w:val="0"/>
          <w:marTop w:val="0"/>
          <w:marBottom w:val="0"/>
          <w:divBdr>
            <w:top w:val="none" w:sz="0" w:space="0" w:color="auto"/>
            <w:left w:val="none" w:sz="0" w:space="0" w:color="auto"/>
            <w:bottom w:val="none" w:sz="0" w:space="0" w:color="auto"/>
            <w:right w:val="none" w:sz="0" w:space="0" w:color="auto"/>
          </w:divBdr>
        </w:div>
      </w:divsChild>
    </w:div>
    <w:div w:id="624771686">
      <w:bodyDiv w:val="1"/>
      <w:marLeft w:val="0"/>
      <w:marRight w:val="0"/>
      <w:marTop w:val="0"/>
      <w:marBottom w:val="0"/>
      <w:divBdr>
        <w:top w:val="none" w:sz="0" w:space="0" w:color="auto"/>
        <w:left w:val="none" w:sz="0" w:space="0" w:color="auto"/>
        <w:bottom w:val="none" w:sz="0" w:space="0" w:color="auto"/>
        <w:right w:val="none" w:sz="0" w:space="0" w:color="auto"/>
      </w:divBdr>
    </w:div>
    <w:div w:id="625159792">
      <w:bodyDiv w:val="1"/>
      <w:marLeft w:val="0"/>
      <w:marRight w:val="0"/>
      <w:marTop w:val="0"/>
      <w:marBottom w:val="0"/>
      <w:divBdr>
        <w:top w:val="none" w:sz="0" w:space="0" w:color="auto"/>
        <w:left w:val="none" w:sz="0" w:space="0" w:color="auto"/>
        <w:bottom w:val="none" w:sz="0" w:space="0" w:color="auto"/>
        <w:right w:val="none" w:sz="0" w:space="0" w:color="auto"/>
      </w:divBdr>
      <w:divsChild>
        <w:div w:id="14821201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6523243">
              <w:marLeft w:val="0"/>
              <w:marRight w:val="0"/>
              <w:marTop w:val="0"/>
              <w:marBottom w:val="0"/>
              <w:divBdr>
                <w:top w:val="none" w:sz="0" w:space="0" w:color="auto"/>
                <w:left w:val="none" w:sz="0" w:space="0" w:color="auto"/>
                <w:bottom w:val="none" w:sz="0" w:space="0" w:color="auto"/>
                <w:right w:val="none" w:sz="0" w:space="0" w:color="auto"/>
              </w:divBdr>
              <w:divsChild>
                <w:div w:id="1334795080">
                  <w:marLeft w:val="0"/>
                  <w:marRight w:val="0"/>
                  <w:marTop w:val="0"/>
                  <w:marBottom w:val="0"/>
                  <w:divBdr>
                    <w:top w:val="none" w:sz="0" w:space="0" w:color="auto"/>
                    <w:left w:val="none" w:sz="0" w:space="0" w:color="auto"/>
                    <w:bottom w:val="none" w:sz="0" w:space="0" w:color="auto"/>
                    <w:right w:val="none" w:sz="0" w:space="0" w:color="auto"/>
                  </w:divBdr>
                  <w:divsChild>
                    <w:div w:id="358362369">
                      <w:marLeft w:val="0"/>
                      <w:marRight w:val="0"/>
                      <w:marTop w:val="0"/>
                      <w:marBottom w:val="0"/>
                      <w:divBdr>
                        <w:top w:val="none" w:sz="0" w:space="0" w:color="auto"/>
                        <w:left w:val="none" w:sz="0" w:space="0" w:color="auto"/>
                        <w:bottom w:val="none" w:sz="0" w:space="0" w:color="auto"/>
                        <w:right w:val="none" w:sz="0" w:space="0" w:color="auto"/>
                      </w:divBdr>
                    </w:div>
                    <w:div w:id="653024741">
                      <w:marLeft w:val="0"/>
                      <w:marRight w:val="0"/>
                      <w:marTop w:val="0"/>
                      <w:marBottom w:val="0"/>
                      <w:divBdr>
                        <w:top w:val="none" w:sz="0" w:space="0" w:color="auto"/>
                        <w:left w:val="none" w:sz="0" w:space="0" w:color="auto"/>
                        <w:bottom w:val="none" w:sz="0" w:space="0" w:color="auto"/>
                        <w:right w:val="none" w:sz="0" w:space="0" w:color="auto"/>
                      </w:divBdr>
                    </w:div>
                    <w:div w:id="1249464368">
                      <w:marLeft w:val="0"/>
                      <w:marRight w:val="0"/>
                      <w:marTop w:val="0"/>
                      <w:marBottom w:val="0"/>
                      <w:divBdr>
                        <w:top w:val="none" w:sz="0" w:space="0" w:color="auto"/>
                        <w:left w:val="none" w:sz="0" w:space="0" w:color="auto"/>
                        <w:bottom w:val="none" w:sz="0" w:space="0" w:color="auto"/>
                        <w:right w:val="none" w:sz="0" w:space="0" w:color="auto"/>
                      </w:divBdr>
                    </w:div>
                    <w:div w:id="1420638507">
                      <w:marLeft w:val="0"/>
                      <w:marRight w:val="0"/>
                      <w:marTop w:val="0"/>
                      <w:marBottom w:val="0"/>
                      <w:divBdr>
                        <w:top w:val="none" w:sz="0" w:space="0" w:color="auto"/>
                        <w:left w:val="none" w:sz="0" w:space="0" w:color="auto"/>
                        <w:bottom w:val="none" w:sz="0" w:space="0" w:color="auto"/>
                        <w:right w:val="none" w:sz="0" w:space="0" w:color="auto"/>
                      </w:divBdr>
                    </w:div>
                    <w:div w:id="1862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7274">
      <w:bodyDiv w:val="1"/>
      <w:marLeft w:val="0"/>
      <w:marRight w:val="0"/>
      <w:marTop w:val="0"/>
      <w:marBottom w:val="0"/>
      <w:divBdr>
        <w:top w:val="none" w:sz="0" w:space="0" w:color="auto"/>
        <w:left w:val="none" w:sz="0" w:space="0" w:color="auto"/>
        <w:bottom w:val="none" w:sz="0" w:space="0" w:color="auto"/>
        <w:right w:val="none" w:sz="0" w:space="0" w:color="auto"/>
      </w:divBdr>
      <w:divsChild>
        <w:div w:id="582840326">
          <w:marLeft w:val="0"/>
          <w:marRight w:val="0"/>
          <w:marTop w:val="0"/>
          <w:marBottom w:val="0"/>
          <w:divBdr>
            <w:top w:val="none" w:sz="0" w:space="0" w:color="auto"/>
            <w:left w:val="none" w:sz="0" w:space="0" w:color="auto"/>
            <w:bottom w:val="none" w:sz="0" w:space="0" w:color="auto"/>
            <w:right w:val="none" w:sz="0" w:space="0" w:color="auto"/>
          </w:divBdr>
        </w:div>
        <w:div w:id="1594776138">
          <w:marLeft w:val="0"/>
          <w:marRight w:val="0"/>
          <w:marTop w:val="0"/>
          <w:marBottom w:val="0"/>
          <w:divBdr>
            <w:top w:val="none" w:sz="0" w:space="0" w:color="auto"/>
            <w:left w:val="none" w:sz="0" w:space="0" w:color="auto"/>
            <w:bottom w:val="none" w:sz="0" w:space="0" w:color="auto"/>
            <w:right w:val="none" w:sz="0" w:space="0" w:color="auto"/>
          </w:divBdr>
        </w:div>
        <w:div w:id="2080983560">
          <w:marLeft w:val="0"/>
          <w:marRight w:val="0"/>
          <w:marTop w:val="0"/>
          <w:marBottom w:val="0"/>
          <w:divBdr>
            <w:top w:val="none" w:sz="0" w:space="0" w:color="auto"/>
            <w:left w:val="none" w:sz="0" w:space="0" w:color="auto"/>
            <w:bottom w:val="none" w:sz="0" w:space="0" w:color="auto"/>
            <w:right w:val="none" w:sz="0" w:space="0" w:color="auto"/>
          </w:divBdr>
        </w:div>
      </w:divsChild>
    </w:div>
    <w:div w:id="12602872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1088963312">
          <w:marLeft w:val="0"/>
          <w:marRight w:val="0"/>
          <w:marTop w:val="0"/>
          <w:marBottom w:val="0"/>
          <w:divBdr>
            <w:top w:val="none" w:sz="0" w:space="0" w:color="auto"/>
            <w:left w:val="none" w:sz="0" w:space="0" w:color="auto"/>
            <w:bottom w:val="none" w:sz="0" w:space="0" w:color="auto"/>
            <w:right w:val="none" w:sz="0" w:space="0" w:color="auto"/>
          </w:divBdr>
        </w:div>
        <w:div w:id="1880319382">
          <w:marLeft w:val="0"/>
          <w:marRight w:val="0"/>
          <w:marTop w:val="0"/>
          <w:marBottom w:val="0"/>
          <w:divBdr>
            <w:top w:val="none" w:sz="0" w:space="0" w:color="auto"/>
            <w:left w:val="none" w:sz="0" w:space="0" w:color="auto"/>
            <w:bottom w:val="none" w:sz="0" w:space="0" w:color="auto"/>
            <w:right w:val="none" w:sz="0" w:space="0" w:color="auto"/>
          </w:divBdr>
        </w:div>
        <w:div w:id="2141221682">
          <w:marLeft w:val="0"/>
          <w:marRight w:val="0"/>
          <w:marTop w:val="0"/>
          <w:marBottom w:val="0"/>
          <w:divBdr>
            <w:top w:val="none" w:sz="0" w:space="0" w:color="auto"/>
            <w:left w:val="none" w:sz="0" w:space="0" w:color="auto"/>
            <w:bottom w:val="none" w:sz="0" w:space="0" w:color="auto"/>
            <w:right w:val="none" w:sz="0" w:space="0" w:color="auto"/>
          </w:divBdr>
        </w:div>
      </w:divsChild>
    </w:div>
    <w:div w:id="1292588371">
      <w:bodyDiv w:val="1"/>
      <w:marLeft w:val="0"/>
      <w:marRight w:val="0"/>
      <w:marTop w:val="0"/>
      <w:marBottom w:val="0"/>
      <w:divBdr>
        <w:top w:val="none" w:sz="0" w:space="0" w:color="auto"/>
        <w:left w:val="none" w:sz="0" w:space="0" w:color="auto"/>
        <w:bottom w:val="none" w:sz="0" w:space="0" w:color="auto"/>
        <w:right w:val="none" w:sz="0" w:space="0" w:color="auto"/>
      </w:divBdr>
      <w:divsChild>
        <w:div w:id="866872279">
          <w:marLeft w:val="0"/>
          <w:marRight w:val="0"/>
          <w:marTop w:val="0"/>
          <w:marBottom w:val="0"/>
          <w:divBdr>
            <w:top w:val="none" w:sz="0" w:space="0" w:color="auto"/>
            <w:left w:val="none" w:sz="0" w:space="0" w:color="auto"/>
            <w:bottom w:val="none" w:sz="0" w:space="0" w:color="auto"/>
            <w:right w:val="none" w:sz="0" w:space="0" w:color="auto"/>
          </w:divBdr>
          <w:divsChild>
            <w:div w:id="1406031586">
              <w:marLeft w:val="0"/>
              <w:marRight w:val="0"/>
              <w:marTop w:val="0"/>
              <w:marBottom w:val="0"/>
              <w:divBdr>
                <w:top w:val="none" w:sz="0" w:space="0" w:color="auto"/>
                <w:left w:val="none" w:sz="0" w:space="0" w:color="auto"/>
                <w:bottom w:val="none" w:sz="0" w:space="0" w:color="auto"/>
                <w:right w:val="none" w:sz="0" w:space="0" w:color="auto"/>
              </w:divBdr>
              <w:divsChild>
                <w:div w:id="1116635077">
                  <w:marLeft w:val="0"/>
                  <w:marRight w:val="0"/>
                  <w:marTop w:val="0"/>
                  <w:marBottom w:val="0"/>
                  <w:divBdr>
                    <w:top w:val="none" w:sz="0" w:space="0" w:color="auto"/>
                    <w:left w:val="none" w:sz="0" w:space="0" w:color="auto"/>
                    <w:bottom w:val="none" w:sz="0" w:space="0" w:color="auto"/>
                    <w:right w:val="none" w:sz="0" w:space="0" w:color="auto"/>
                  </w:divBdr>
                  <w:divsChild>
                    <w:div w:id="2007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3373">
      <w:bodyDiv w:val="1"/>
      <w:marLeft w:val="0"/>
      <w:marRight w:val="0"/>
      <w:marTop w:val="0"/>
      <w:marBottom w:val="0"/>
      <w:divBdr>
        <w:top w:val="none" w:sz="0" w:space="0" w:color="auto"/>
        <w:left w:val="none" w:sz="0" w:space="0" w:color="auto"/>
        <w:bottom w:val="none" w:sz="0" w:space="0" w:color="auto"/>
        <w:right w:val="none" w:sz="0" w:space="0" w:color="auto"/>
      </w:divBdr>
      <w:divsChild>
        <w:div w:id="1274166612">
          <w:marLeft w:val="0"/>
          <w:marRight w:val="0"/>
          <w:marTop w:val="0"/>
          <w:marBottom w:val="0"/>
          <w:divBdr>
            <w:top w:val="none" w:sz="0" w:space="0" w:color="auto"/>
            <w:left w:val="none" w:sz="0" w:space="0" w:color="auto"/>
            <w:bottom w:val="none" w:sz="0" w:space="0" w:color="auto"/>
            <w:right w:val="none" w:sz="0" w:space="0" w:color="auto"/>
          </w:divBdr>
        </w:div>
        <w:div w:id="1462192066">
          <w:marLeft w:val="0"/>
          <w:marRight w:val="0"/>
          <w:marTop w:val="0"/>
          <w:marBottom w:val="0"/>
          <w:divBdr>
            <w:top w:val="none" w:sz="0" w:space="0" w:color="auto"/>
            <w:left w:val="none" w:sz="0" w:space="0" w:color="auto"/>
            <w:bottom w:val="none" w:sz="0" w:space="0" w:color="auto"/>
            <w:right w:val="none" w:sz="0" w:space="0" w:color="auto"/>
          </w:divBdr>
        </w:div>
        <w:div w:id="1964340421">
          <w:marLeft w:val="0"/>
          <w:marRight w:val="0"/>
          <w:marTop w:val="0"/>
          <w:marBottom w:val="0"/>
          <w:divBdr>
            <w:top w:val="none" w:sz="0" w:space="0" w:color="auto"/>
            <w:left w:val="none" w:sz="0" w:space="0" w:color="auto"/>
            <w:bottom w:val="none" w:sz="0" w:space="0" w:color="auto"/>
            <w:right w:val="none" w:sz="0" w:space="0" w:color="auto"/>
          </w:divBdr>
        </w:div>
        <w:div w:id="1969969251">
          <w:marLeft w:val="0"/>
          <w:marRight w:val="0"/>
          <w:marTop w:val="0"/>
          <w:marBottom w:val="0"/>
          <w:divBdr>
            <w:top w:val="none" w:sz="0" w:space="0" w:color="auto"/>
            <w:left w:val="none" w:sz="0" w:space="0" w:color="auto"/>
            <w:bottom w:val="none" w:sz="0" w:space="0" w:color="auto"/>
            <w:right w:val="none" w:sz="0" w:space="0" w:color="auto"/>
          </w:divBdr>
        </w:div>
      </w:divsChild>
    </w:div>
    <w:div w:id="1518815576">
      <w:bodyDiv w:val="1"/>
      <w:marLeft w:val="0"/>
      <w:marRight w:val="0"/>
      <w:marTop w:val="0"/>
      <w:marBottom w:val="0"/>
      <w:divBdr>
        <w:top w:val="none" w:sz="0" w:space="0" w:color="auto"/>
        <w:left w:val="none" w:sz="0" w:space="0" w:color="auto"/>
        <w:bottom w:val="none" w:sz="0" w:space="0" w:color="auto"/>
        <w:right w:val="none" w:sz="0" w:space="0" w:color="auto"/>
      </w:divBdr>
      <w:divsChild>
        <w:div w:id="59404681">
          <w:marLeft w:val="0"/>
          <w:marRight w:val="0"/>
          <w:marTop w:val="0"/>
          <w:marBottom w:val="0"/>
          <w:divBdr>
            <w:top w:val="none" w:sz="0" w:space="0" w:color="auto"/>
            <w:left w:val="none" w:sz="0" w:space="0" w:color="auto"/>
            <w:bottom w:val="none" w:sz="0" w:space="0" w:color="auto"/>
            <w:right w:val="none" w:sz="0" w:space="0" w:color="auto"/>
          </w:divBdr>
        </w:div>
        <w:div w:id="583688608">
          <w:marLeft w:val="0"/>
          <w:marRight w:val="0"/>
          <w:marTop w:val="0"/>
          <w:marBottom w:val="0"/>
          <w:divBdr>
            <w:top w:val="none" w:sz="0" w:space="0" w:color="auto"/>
            <w:left w:val="none" w:sz="0" w:space="0" w:color="auto"/>
            <w:bottom w:val="none" w:sz="0" w:space="0" w:color="auto"/>
            <w:right w:val="none" w:sz="0" w:space="0" w:color="auto"/>
          </w:divBdr>
        </w:div>
        <w:div w:id="749086288">
          <w:marLeft w:val="0"/>
          <w:marRight w:val="0"/>
          <w:marTop w:val="0"/>
          <w:marBottom w:val="0"/>
          <w:divBdr>
            <w:top w:val="none" w:sz="0" w:space="0" w:color="auto"/>
            <w:left w:val="none" w:sz="0" w:space="0" w:color="auto"/>
            <w:bottom w:val="none" w:sz="0" w:space="0" w:color="auto"/>
            <w:right w:val="none" w:sz="0" w:space="0" w:color="auto"/>
          </w:divBdr>
        </w:div>
        <w:div w:id="1809130836">
          <w:marLeft w:val="0"/>
          <w:marRight w:val="0"/>
          <w:marTop w:val="0"/>
          <w:marBottom w:val="0"/>
          <w:divBdr>
            <w:top w:val="none" w:sz="0" w:space="0" w:color="auto"/>
            <w:left w:val="none" w:sz="0" w:space="0" w:color="auto"/>
            <w:bottom w:val="none" w:sz="0" w:space="0" w:color="auto"/>
            <w:right w:val="none" w:sz="0" w:space="0" w:color="auto"/>
          </w:divBdr>
        </w:div>
      </w:divsChild>
    </w:div>
    <w:div w:id="1682733968">
      <w:bodyDiv w:val="1"/>
      <w:marLeft w:val="0"/>
      <w:marRight w:val="0"/>
      <w:marTop w:val="0"/>
      <w:marBottom w:val="0"/>
      <w:divBdr>
        <w:top w:val="none" w:sz="0" w:space="0" w:color="auto"/>
        <w:left w:val="none" w:sz="0" w:space="0" w:color="auto"/>
        <w:bottom w:val="none" w:sz="0" w:space="0" w:color="auto"/>
        <w:right w:val="none" w:sz="0" w:space="0" w:color="auto"/>
      </w:divBdr>
    </w:div>
    <w:div w:id="1777288242">
      <w:bodyDiv w:val="1"/>
      <w:marLeft w:val="0"/>
      <w:marRight w:val="0"/>
      <w:marTop w:val="0"/>
      <w:marBottom w:val="0"/>
      <w:divBdr>
        <w:top w:val="none" w:sz="0" w:space="0" w:color="auto"/>
        <w:left w:val="none" w:sz="0" w:space="0" w:color="auto"/>
        <w:bottom w:val="none" w:sz="0" w:space="0" w:color="auto"/>
        <w:right w:val="none" w:sz="0" w:space="0" w:color="auto"/>
      </w:divBdr>
      <w:divsChild>
        <w:div w:id="11298572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5386715">
              <w:marLeft w:val="0"/>
              <w:marRight w:val="0"/>
              <w:marTop w:val="0"/>
              <w:marBottom w:val="0"/>
              <w:divBdr>
                <w:top w:val="none" w:sz="0" w:space="0" w:color="auto"/>
                <w:left w:val="none" w:sz="0" w:space="0" w:color="auto"/>
                <w:bottom w:val="none" w:sz="0" w:space="0" w:color="auto"/>
                <w:right w:val="none" w:sz="0" w:space="0" w:color="auto"/>
              </w:divBdr>
              <w:divsChild>
                <w:div w:id="1757705026">
                  <w:marLeft w:val="0"/>
                  <w:marRight w:val="0"/>
                  <w:marTop w:val="0"/>
                  <w:marBottom w:val="0"/>
                  <w:divBdr>
                    <w:top w:val="none" w:sz="0" w:space="0" w:color="auto"/>
                    <w:left w:val="none" w:sz="0" w:space="0" w:color="auto"/>
                    <w:bottom w:val="none" w:sz="0" w:space="0" w:color="auto"/>
                    <w:right w:val="none" w:sz="0" w:space="0" w:color="auto"/>
                  </w:divBdr>
                  <w:divsChild>
                    <w:div w:id="250048638">
                      <w:marLeft w:val="0"/>
                      <w:marRight w:val="0"/>
                      <w:marTop w:val="0"/>
                      <w:marBottom w:val="0"/>
                      <w:divBdr>
                        <w:top w:val="none" w:sz="0" w:space="0" w:color="auto"/>
                        <w:left w:val="none" w:sz="0" w:space="0" w:color="auto"/>
                        <w:bottom w:val="none" w:sz="0" w:space="0" w:color="auto"/>
                        <w:right w:val="none" w:sz="0" w:space="0" w:color="auto"/>
                      </w:divBdr>
                    </w:div>
                    <w:div w:id="790131641">
                      <w:marLeft w:val="0"/>
                      <w:marRight w:val="0"/>
                      <w:marTop w:val="0"/>
                      <w:marBottom w:val="0"/>
                      <w:divBdr>
                        <w:top w:val="none" w:sz="0" w:space="0" w:color="auto"/>
                        <w:left w:val="none" w:sz="0" w:space="0" w:color="auto"/>
                        <w:bottom w:val="none" w:sz="0" w:space="0" w:color="auto"/>
                        <w:right w:val="none" w:sz="0" w:space="0" w:color="auto"/>
                      </w:divBdr>
                    </w:div>
                    <w:div w:id="994142956">
                      <w:marLeft w:val="0"/>
                      <w:marRight w:val="0"/>
                      <w:marTop w:val="0"/>
                      <w:marBottom w:val="0"/>
                      <w:divBdr>
                        <w:top w:val="none" w:sz="0" w:space="0" w:color="auto"/>
                        <w:left w:val="none" w:sz="0" w:space="0" w:color="auto"/>
                        <w:bottom w:val="none" w:sz="0" w:space="0" w:color="auto"/>
                        <w:right w:val="none" w:sz="0" w:space="0" w:color="auto"/>
                      </w:divBdr>
                    </w:div>
                    <w:div w:id="1301766374">
                      <w:marLeft w:val="0"/>
                      <w:marRight w:val="0"/>
                      <w:marTop w:val="0"/>
                      <w:marBottom w:val="0"/>
                      <w:divBdr>
                        <w:top w:val="none" w:sz="0" w:space="0" w:color="auto"/>
                        <w:left w:val="none" w:sz="0" w:space="0" w:color="auto"/>
                        <w:bottom w:val="none" w:sz="0" w:space="0" w:color="auto"/>
                        <w:right w:val="none" w:sz="0" w:space="0" w:color="auto"/>
                      </w:divBdr>
                    </w:div>
                    <w:div w:id="1472364349">
                      <w:marLeft w:val="0"/>
                      <w:marRight w:val="0"/>
                      <w:marTop w:val="0"/>
                      <w:marBottom w:val="0"/>
                      <w:divBdr>
                        <w:top w:val="none" w:sz="0" w:space="0" w:color="auto"/>
                        <w:left w:val="none" w:sz="0" w:space="0" w:color="auto"/>
                        <w:bottom w:val="none" w:sz="0" w:space="0" w:color="auto"/>
                        <w:right w:val="none" w:sz="0" w:space="0" w:color="auto"/>
                      </w:divBdr>
                      <w:divsChild>
                        <w:div w:id="701055049">
                          <w:marLeft w:val="0"/>
                          <w:marRight w:val="0"/>
                          <w:marTop w:val="0"/>
                          <w:marBottom w:val="0"/>
                          <w:divBdr>
                            <w:top w:val="none" w:sz="0" w:space="0" w:color="auto"/>
                            <w:left w:val="none" w:sz="0" w:space="0" w:color="auto"/>
                            <w:bottom w:val="none" w:sz="0" w:space="0" w:color="auto"/>
                            <w:right w:val="none" w:sz="0" w:space="0" w:color="auto"/>
                          </w:divBdr>
                          <w:divsChild>
                            <w:div w:id="3589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973">
                      <w:marLeft w:val="0"/>
                      <w:marRight w:val="0"/>
                      <w:marTop w:val="0"/>
                      <w:marBottom w:val="0"/>
                      <w:divBdr>
                        <w:top w:val="none" w:sz="0" w:space="0" w:color="auto"/>
                        <w:left w:val="none" w:sz="0" w:space="0" w:color="auto"/>
                        <w:bottom w:val="none" w:sz="0" w:space="0" w:color="auto"/>
                        <w:right w:val="none" w:sz="0" w:space="0" w:color="auto"/>
                      </w:divBdr>
                    </w:div>
                    <w:div w:id="1993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79967">
      <w:bodyDiv w:val="1"/>
      <w:marLeft w:val="0"/>
      <w:marRight w:val="0"/>
      <w:marTop w:val="0"/>
      <w:marBottom w:val="0"/>
      <w:divBdr>
        <w:top w:val="none" w:sz="0" w:space="0" w:color="auto"/>
        <w:left w:val="none" w:sz="0" w:space="0" w:color="auto"/>
        <w:bottom w:val="none" w:sz="0" w:space="0" w:color="auto"/>
        <w:right w:val="none" w:sz="0" w:space="0" w:color="auto"/>
      </w:divBdr>
      <w:divsChild>
        <w:div w:id="2038389028">
          <w:marLeft w:val="0"/>
          <w:marRight w:val="0"/>
          <w:marTop w:val="0"/>
          <w:marBottom w:val="0"/>
          <w:divBdr>
            <w:top w:val="none" w:sz="0" w:space="0" w:color="auto"/>
            <w:left w:val="none" w:sz="0" w:space="0" w:color="auto"/>
            <w:bottom w:val="none" w:sz="0" w:space="0" w:color="auto"/>
            <w:right w:val="none" w:sz="0" w:space="0" w:color="auto"/>
          </w:divBdr>
          <w:divsChild>
            <w:div w:id="7848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677676">
                  <w:marLeft w:val="0"/>
                  <w:marRight w:val="0"/>
                  <w:marTop w:val="0"/>
                  <w:marBottom w:val="0"/>
                  <w:divBdr>
                    <w:top w:val="none" w:sz="0" w:space="0" w:color="auto"/>
                    <w:left w:val="none" w:sz="0" w:space="0" w:color="auto"/>
                    <w:bottom w:val="none" w:sz="0" w:space="0" w:color="auto"/>
                    <w:right w:val="none" w:sz="0" w:space="0" w:color="auto"/>
                  </w:divBdr>
                  <w:divsChild>
                    <w:div w:id="208692443">
                      <w:marLeft w:val="0"/>
                      <w:marRight w:val="0"/>
                      <w:marTop w:val="0"/>
                      <w:marBottom w:val="0"/>
                      <w:divBdr>
                        <w:top w:val="none" w:sz="0" w:space="0" w:color="auto"/>
                        <w:left w:val="none" w:sz="0" w:space="0" w:color="auto"/>
                        <w:bottom w:val="none" w:sz="0" w:space="0" w:color="auto"/>
                        <w:right w:val="none" w:sz="0" w:space="0" w:color="auto"/>
                      </w:divBdr>
                      <w:divsChild>
                        <w:div w:id="666710800">
                          <w:marLeft w:val="0"/>
                          <w:marRight w:val="0"/>
                          <w:marTop w:val="0"/>
                          <w:marBottom w:val="0"/>
                          <w:divBdr>
                            <w:top w:val="none" w:sz="0" w:space="0" w:color="auto"/>
                            <w:left w:val="none" w:sz="0" w:space="0" w:color="auto"/>
                            <w:bottom w:val="none" w:sz="0" w:space="0" w:color="auto"/>
                            <w:right w:val="none" w:sz="0" w:space="0" w:color="auto"/>
                          </w:divBdr>
                          <w:divsChild>
                            <w:div w:id="3512268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41215676">
                                  <w:marLeft w:val="0"/>
                                  <w:marRight w:val="0"/>
                                  <w:marTop w:val="0"/>
                                  <w:marBottom w:val="0"/>
                                  <w:divBdr>
                                    <w:top w:val="none" w:sz="0" w:space="0" w:color="auto"/>
                                    <w:left w:val="none" w:sz="0" w:space="0" w:color="auto"/>
                                    <w:bottom w:val="none" w:sz="0" w:space="0" w:color="auto"/>
                                    <w:right w:val="none" w:sz="0" w:space="0" w:color="auto"/>
                                  </w:divBdr>
                                  <w:divsChild>
                                    <w:div w:id="1002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44189">
      <w:bodyDiv w:val="1"/>
      <w:marLeft w:val="0"/>
      <w:marRight w:val="0"/>
      <w:marTop w:val="0"/>
      <w:marBottom w:val="0"/>
      <w:divBdr>
        <w:top w:val="none" w:sz="0" w:space="0" w:color="auto"/>
        <w:left w:val="none" w:sz="0" w:space="0" w:color="auto"/>
        <w:bottom w:val="none" w:sz="0" w:space="0" w:color="auto"/>
        <w:right w:val="none" w:sz="0" w:space="0" w:color="auto"/>
      </w:divBdr>
    </w:div>
    <w:div w:id="2072385756">
      <w:bodyDiv w:val="1"/>
      <w:marLeft w:val="0"/>
      <w:marRight w:val="0"/>
      <w:marTop w:val="0"/>
      <w:marBottom w:val="0"/>
      <w:divBdr>
        <w:top w:val="none" w:sz="0" w:space="0" w:color="auto"/>
        <w:left w:val="none" w:sz="0" w:space="0" w:color="auto"/>
        <w:bottom w:val="none" w:sz="0" w:space="0" w:color="auto"/>
        <w:right w:val="none" w:sz="0" w:space="0" w:color="auto"/>
      </w:divBdr>
      <w:divsChild>
        <w:div w:id="713697368">
          <w:marLeft w:val="0"/>
          <w:marRight w:val="0"/>
          <w:marTop w:val="0"/>
          <w:marBottom w:val="0"/>
          <w:divBdr>
            <w:top w:val="none" w:sz="0" w:space="0" w:color="auto"/>
            <w:left w:val="none" w:sz="0" w:space="0" w:color="auto"/>
            <w:bottom w:val="none" w:sz="0" w:space="0" w:color="auto"/>
            <w:right w:val="none" w:sz="0" w:space="0" w:color="auto"/>
          </w:divBdr>
        </w:div>
        <w:div w:id="874196497">
          <w:marLeft w:val="0"/>
          <w:marRight w:val="0"/>
          <w:marTop w:val="0"/>
          <w:marBottom w:val="0"/>
          <w:divBdr>
            <w:top w:val="none" w:sz="0" w:space="0" w:color="auto"/>
            <w:left w:val="none" w:sz="0" w:space="0" w:color="auto"/>
            <w:bottom w:val="none" w:sz="0" w:space="0" w:color="auto"/>
            <w:right w:val="none" w:sz="0" w:space="0" w:color="auto"/>
          </w:divBdr>
        </w:div>
        <w:div w:id="997416331">
          <w:marLeft w:val="0"/>
          <w:marRight w:val="0"/>
          <w:marTop w:val="0"/>
          <w:marBottom w:val="0"/>
          <w:divBdr>
            <w:top w:val="none" w:sz="0" w:space="0" w:color="auto"/>
            <w:left w:val="none" w:sz="0" w:space="0" w:color="auto"/>
            <w:bottom w:val="none" w:sz="0" w:space="0" w:color="auto"/>
            <w:right w:val="none" w:sz="0" w:space="0" w:color="auto"/>
          </w:divBdr>
        </w:div>
        <w:div w:id="1158882032">
          <w:marLeft w:val="0"/>
          <w:marRight w:val="0"/>
          <w:marTop w:val="0"/>
          <w:marBottom w:val="0"/>
          <w:divBdr>
            <w:top w:val="none" w:sz="0" w:space="0" w:color="auto"/>
            <w:left w:val="none" w:sz="0" w:space="0" w:color="auto"/>
            <w:bottom w:val="none" w:sz="0" w:space="0" w:color="auto"/>
            <w:right w:val="none" w:sz="0" w:space="0" w:color="auto"/>
          </w:divBdr>
        </w:div>
        <w:div w:id="1243879879">
          <w:marLeft w:val="0"/>
          <w:marRight w:val="0"/>
          <w:marTop w:val="0"/>
          <w:marBottom w:val="0"/>
          <w:divBdr>
            <w:top w:val="none" w:sz="0" w:space="0" w:color="auto"/>
            <w:left w:val="none" w:sz="0" w:space="0" w:color="auto"/>
            <w:bottom w:val="none" w:sz="0" w:space="0" w:color="auto"/>
            <w:right w:val="none" w:sz="0" w:space="0" w:color="auto"/>
          </w:divBdr>
        </w:div>
        <w:div w:id="1733458382">
          <w:marLeft w:val="0"/>
          <w:marRight w:val="0"/>
          <w:marTop w:val="0"/>
          <w:marBottom w:val="0"/>
          <w:divBdr>
            <w:top w:val="none" w:sz="0" w:space="0" w:color="auto"/>
            <w:left w:val="none" w:sz="0" w:space="0" w:color="auto"/>
            <w:bottom w:val="none" w:sz="0" w:space="0" w:color="auto"/>
            <w:right w:val="none" w:sz="0" w:space="0" w:color="auto"/>
          </w:divBdr>
        </w:div>
        <w:div w:id="1744255972">
          <w:marLeft w:val="0"/>
          <w:marRight w:val="0"/>
          <w:marTop w:val="0"/>
          <w:marBottom w:val="0"/>
          <w:divBdr>
            <w:top w:val="none" w:sz="0" w:space="0" w:color="auto"/>
            <w:left w:val="none" w:sz="0" w:space="0" w:color="auto"/>
            <w:bottom w:val="none" w:sz="0" w:space="0" w:color="auto"/>
            <w:right w:val="none" w:sz="0" w:space="0" w:color="auto"/>
          </w:divBdr>
        </w:div>
        <w:div w:id="1761026805">
          <w:marLeft w:val="0"/>
          <w:marRight w:val="0"/>
          <w:marTop w:val="0"/>
          <w:marBottom w:val="0"/>
          <w:divBdr>
            <w:top w:val="none" w:sz="0" w:space="0" w:color="auto"/>
            <w:left w:val="none" w:sz="0" w:space="0" w:color="auto"/>
            <w:bottom w:val="none" w:sz="0" w:space="0" w:color="auto"/>
            <w:right w:val="none" w:sz="0" w:space="0" w:color="auto"/>
          </w:divBdr>
        </w:div>
        <w:div w:id="2050454575">
          <w:marLeft w:val="0"/>
          <w:marRight w:val="0"/>
          <w:marTop w:val="0"/>
          <w:marBottom w:val="0"/>
          <w:divBdr>
            <w:top w:val="none" w:sz="0" w:space="0" w:color="auto"/>
            <w:left w:val="none" w:sz="0" w:space="0" w:color="auto"/>
            <w:bottom w:val="none" w:sz="0" w:space="0" w:color="auto"/>
            <w:right w:val="none" w:sz="0" w:space="0" w:color="auto"/>
          </w:divBdr>
        </w:div>
        <w:div w:id="210352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0016D-4FAF-4F7E-9C56-709077AB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7821</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Board of Directors Meeting</vt:lpstr>
      <vt:lpstr>Board of Directors Meeting</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Dale</dc:creator>
  <cp:lastModifiedBy>Michel Melancon</cp:lastModifiedBy>
  <cp:revision>2</cp:revision>
  <cp:lastPrinted>2017-12-28T20:32:00Z</cp:lastPrinted>
  <dcterms:created xsi:type="dcterms:W3CDTF">2017-12-28T21:04:00Z</dcterms:created>
  <dcterms:modified xsi:type="dcterms:W3CDTF">2017-12-28T21:04:00Z</dcterms:modified>
</cp:coreProperties>
</file>